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4" w:rsidRPr="00EE1723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23">
        <w:rPr>
          <w:rFonts w:ascii="Times New Roman" w:hAnsi="Times New Roman" w:cs="Times New Roman"/>
          <w:sz w:val="28"/>
          <w:szCs w:val="28"/>
        </w:rPr>
        <w:t>Lisans Programları</w:t>
      </w:r>
      <w:r>
        <w:rPr>
          <w:rFonts w:ascii="Times New Roman" w:hAnsi="Times New Roman" w:cs="Times New Roman"/>
          <w:sz w:val="28"/>
          <w:szCs w:val="28"/>
        </w:rPr>
        <w:t xml:space="preserve"> için</w:t>
      </w:r>
      <w:r w:rsidRPr="00EE1723">
        <w:rPr>
          <w:rFonts w:ascii="Times New Roman" w:hAnsi="Times New Roman" w:cs="Times New Roman"/>
          <w:sz w:val="28"/>
          <w:szCs w:val="28"/>
        </w:rPr>
        <w:t xml:space="preserve"> 2019-2020 Eğitim ve Öğretim Yılı Bahar Yarıyılı Sonu Üniversite Ortak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3">
        <w:rPr>
          <w:rFonts w:ascii="Times New Roman" w:hAnsi="Times New Roman" w:cs="Times New Roman"/>
          <w:sz w:val="28"/>
          <w:szCs w:val="28"/>
        </w:rPr>
        <w:t>Zorunlu/Seçmeli Derslerinin Tek Ders Sınavları aşağıdaki takvime uygun şekilde yapılacaktır.</w:t>
      </w:r>
    </w:p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4110"/>
      </w:tblGrid>
      <w:tr w:rsidR="001A3054" w:rsidRPr="002144B9" w:rsidTr="00FC096A">
        <w:tc>
          <w:tcPr>
            <w:tcW w:w="226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99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4110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</w:tr>
      <w:tr w:rsidR="001A3054" w:rsidRPr="002144B9" w:rsidTr="00FC096A">
        <w:tc>
          <w:tcPr>
            <w:tcW w:w="226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Temmuz 2020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Üniversite Ortak Seçmeli Dersler</w:t>
            </w:r>
          </w:p>
        </w:tc>
      </w:tr>
      <w:tr w:rsidR="001A3054" w:rsidRPr="002144B9" w:rsidTr="00FC096A">
        <w:tc>
          <w:tcPr>
            <w:tcW w:w="226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Temmuz 2020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Girişimcilik ve Proje Yönetimi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Trafik Güvenliği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Teknikleri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Okuryazarlığı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Sağlığı ve Güvenliği</w:t>
            </w:r>
          </w:p>
        </w:tc>
      </w:tr>
      <w:tr w:rsidR="001A3054" w:rsidRPr="002144B9" w:rsidTr="00FC096A">
        <w:tc>
          <w:tcPr>
            <w:tcW w:w="226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Temmuz 2020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</w:t>
            </w:r>
          </w:p>
          <w:p w:rsidR="001A3054" w:rsidRPr="002144B9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Teknolojisi ve Kodlama</w:t>
            </w:r>
          </w:p>
        </w:tc>
      </w:tr>
    </w:tbl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4253"/>
      </w:tblGrid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. Üyesi Aslan Çoban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İletişim Teknikleri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Zülfükar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 Özçelik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Zülfükar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 Özçelik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. Üyesi Fatıma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Gımatdinova</w:t>
            </w:r>
            <w:proofErr w:type="spellEnd"/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Atatürk İlk. Ve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İnk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. Tarihi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M.Alper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Cantimer</w:t>
            </w:r>
            <w:proofErr w:type="spellEnd"/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. Gör. İshak Akdemir</w:t>
            </w:r>
          </w:p>
        </w:tc>
      </w:tr>
      <w:tr w:rsidR="001A3054" w:rsidRPr="00EE1723" w:rsidTr="00FC096A">
        <w:tc>
          <w:tcPr>
            <w:tcW w:w="3539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4253" w:type="dxa"/>
          </w:tcPr>
          <w:p w:rsidR="001A3054" w:rsidRPr="00EE1723" w:rsidRDefault="001A3054" w:rsidP="00FC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E1723">
              <w:rPr>
                <w:rFonts w:ascii="Times New Roman" w:hAnsi="Times New Roman" w:cs="Times New Roman"/>
                <w:sz w:val="24"/>
                <w:szCs w:val="24"/>
              </w:rPr>
              <w:t>. Gör. Nevzat Taşbaşı</w:t>
            </w:r>
          </w:p>
        </w:tc>
      </w:tr>
    </w:tbl>
    <w:p w:rsidR="001A3054" w:rsidRDefault="001A3054" w:rsidP="001A3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870AA" w:rsidRDefault="00B870AA">
      <w:bookmarkStart w:id="0" w:name="_GoBack"/>
      <w:bookmarkEnd w:id="0"/>
    </w:p>
    <w:sectPr w:rsidR="00B8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2"/>
    <w:rsid w:val="001A3054"/>
    <w:rsid w:val="009F1DF2"/>
    <w:rsid w:val="00B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B646-60AC-4106-849A-1EB0A050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Sakarya Üniversitesi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2</cp:revision>
  <dcterms:created xsi:type="dcterms:W3CDTF">2020-07-09T10:37:00Z</dcterms:created>
  <dcterms:modified xsi:type="dcterms:W3CDTF">2020-07-09T10:37:00Z</dcterms:modified>
</cp:coreProperties>
</file>