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7E" w:rsidRDefault="00A92596">
      <w:pPr>
        <w:pStyle w:val="GvdeMetni"/>
        <w:spacing w:before="73"/>
        <w:ind w:left="3130" w:right="2771"/>
        <w:jc w:val="center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314318B5" wp14:editId="7617A381">
            <wp:simplePos x="0" y="0"/>
            <wp:positionH relativeFrom="page">
              <wp:posOffset>5743575</wp:posOffset>
            </wp:positionH>
            <wp:positionV relativeFrom="paragraph">
              <wp:posOffset>295910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2D7EB0DF" wp14:editId="70541E85">
            <wp:simplePos x="0" y="0"/>
            <wp:positionH relativeFrom="page">
              <wp:posOffset>1127542</wp:posOffset>
            </wp:positionH>
            <wp:positionV relativeFrom="paragraph">
              <wp:posOffset>299551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            SAKARYAUYGULAMALI BİLİMLER ÜNİVERSİTESİ TEKNOLOJİ FAKÜLTESİ</w:t>
      </w:r>
    </w:p>
    <w:p w:rsidR="00CA3A7E" w:rsidRDefault="00CA3A7E">
      <w:pPr>
        <w:spacing w:before="10"/>
        <w:rPr>
          <w:b/>
          <w:sz w:val="31"/>
        </w:rPr>
      </w:pPr>
    </w:p>
    <w:p w:rsidR="00CA3A7E" w:rsidRDefault="00A92596">
      <w:pPr>
        <w:pStyle w:val="GvdeMetni"/>
        <w:ind w:left="3128" w:right="2771"/>
        <w:jc w:val="center"/>
      </w:pPr>
      <w:r>
        <w:t>İŞ SÜREÇLERİ</w:t>
      </w:r>
    </w:p>
    <w:p w:rsidR="00CA3A7E" w:rsidRDefault="00CA3A7E">
      <w:pPr>
        <w:spacing w:before="10"/>
        <w:rPr>
          <w:b/>
          <w:sz w:val="24"/>
        </w:rPr>
      </w:pPr>
    </w:p>
    <w:p w:rsidR="00CA3A7E" w:rsidRDefault="00E93CA1">
      <w:pPr>
        <w:pStyle w:val="GvdeMetni"/>
        <w:spacing w:before="86"/>
        <w:ind w:left="152"/>
      </w:pPr>
      <w:r>
        <w:t xml:space="preserve">2 </w:t>
      </w:r>
      <w:r w:rsidR="00A92596">
        <w:t>)ARŞİV İŞLEMLERİ</w:t>
      </w:r>
    </w:p>
    <w:p w:rsidR="00CA3A7E" w:rsidRDefault="00CA3A7E">
      <w:pPr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2095"/>
      </w:tblGrid>
      <w:tr w:rsidR="00CA3A7E">
        <w:trPr>
          <w:trHeight w:val="565"/>
        </w:trPr>
        <w:tc>
          <w:tcPr>
            <w:tcW w:w="3159" w:type="dxa"/>
          </w:tcPr>
          <w:p w:rsidR="00CA3A7E" w:rsidRDefault="00A9259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56" w:type="dxa"/>
            <w:gridSpan w:val="3"/>
          </w:tcPr>
          <w:p w:rsidR="00CA3A7E" w:rsidRDefault="00A92596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Arşiv Yönetim Süreci</w:t>
            </w:r>
          </w:p>
        </w:tc>
      </w:tr>
      <w:tr w:rsidR="00CA3A7E" w:rsidTr="00E93CA1">
        <w:trPr>
          <w:trHeight w:val="568"/>
        </w:trPr>
        <w:tc>
          <w:tcPr>
            <w:tcW w:w="3159" w:type="dxa"/>
          </w:tcPr>
          <w:p w:rsidR="00CA3A7E" w:rsidRDefault="00A9259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CA3A7E" w:rsidRDefault="00E93CA1">
            <w:pPr>
              <w:pStyle w:val="TableParagraph"/>
              <w:spacing w:before="138"/>
              <w:ind w:left="1281" w:right="12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7" w:type="dxa"/>
          </w:tcPr>
          <w:p w:rsidR="00CA3A7E" w:rsidRDefault="00A92596">
            <w:pPr>
              <w:pStyle w:val="TableParagraph"/>
              <w:spacing w:before="14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5" w:type="dxa"/>
            <w:vAlign w:val="center"/>
          </w:tcPr>
          <w:p w:rsidR="00CA3A7E" w:rsidRDefault="00C01D54" w:rsidP="00E93C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  <w:bookmarkStart w:id="0" w:name="_GoBack"/>
            <w:bookmarkEnd w:id="0"/>
            <w:r w:rsidR="00E93CA1">
              <w:rPr>
                <w:sz w:val="24"/>
              </w:rPr>
              <w:t>2024</w:t>
            </w:r>
          </w:p>
        </w:tc>
      </w:tr>
      <w:tr w:rsidR="00CA3A7E">
        <w:trPr>
          <w:trHeight w:val="566"/>
        </w:trPr>
        <w:tc>
          <w:tcPr>
            <w:tcW w:w="3159" w:type="dxa"/>
          </w:tcPr>
          <w:p w:rsidR="00CA3A7E" w:rsidRDefault="00A9259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56" w:type="dxa"/>
            <w:gridSpan w:val="3"/>
          </w:tcPr>
          <w:p w:rsidR="00CA3A7E" w:rsidRDefault="00A92596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Fakülte Sekreteri, Arşiv Sorumlusu</w:t>
            </w:r>
          </w:p>
        </w:tc>
      </w:tr>
      <w:tr w:rsidR="00CA3A7E">
        <w:trPr>
          <w:trHeight w:val="568"/>
        </w:trPr>
        <w:tc>
          <w:tcPr>
            <w:tcW w:w="3159" w:type="dxa"/>
          </w:tcPr>
          <w:p w:rsidR="00CA3A7E" w:rsidRDefault="00A92596">
            <w:pPr>
              <w:pStyle w:val="TableParagraph"/>
              <w:spacing w:before="6" w:line="270" w:lineRule="atLeast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56" w:type="dxa"/>
            <w:gridSpan w:val="3"/>
          </w:tcPr>
          <w:p w:rsidR="00CA3A7E" w:rsidRDefault="00A92596">
            <w:pPr>
              <w:pStyle w:val="TableParagraph"/>
              <w:spacing w:before="1" w:line="270" w:lineRule="atLeast"/>
              <w:ind w:left="108" w:right="1178"/>
              <w:rPr>
                <w:sz w:val="24"/>
              </w:rPr>
            </w:pPr>
            <w:r>
              <w:rPr>
                <w:sz w:val="24"/>
              </w:rPr>
              <w:t>Fakülte Birimleri, Fakülte Sekreteri, Arşiv Sorumlusu, Rektörlük,</w:t>
            </w:r>
          </w:p>
        </w:tc>
      </w:tr>
      <w:tr w:rsidR="00CA3A7E">
        <w:trPr>
          <w:trHeight w:val="565"/>
        </w:trPr>
        <w:tc>
          <w:tcPr>
            <w:tcW w:w="3159" w:type="dxa"/>
          </w:tcPr>
          <w:p w:rsidR="00CA3A7E" w:rsidRDefault="00A9259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56" w:type="dxa"/>
            <w:gridSpan w:val="3"/>
          </w:tcPr>
          <w:p w:rsidR="00CA3A7E" w:rsidRDefault="00A92596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Yönetim İşletişim Süreci</w:t>
            </w:r>
          </w:p>
        </w:tc>
      </w:tr>
      <w:tr w:rsidR="00CA3A7E">
        <w:trPr>
          <w:trHeight w:val="568"/>
        </w:trPr>
        <w:tc>
          <w:tcPr>
            <w:tcW w:w="3159" w:type="dxa"/>
          </w:tcPr>
          <w:p w:rsidR="00CA3A7E" w:rsidRDefault="00A92596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56" w:type="dxa"/>
            <w:gridSpan w:val="3"/>
          </w:tcPr>
          <w:p w:rsidR="00CA3A7E" w:rsidRDefault="00A92596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Fakültede Arşivlenecek Evrakların Yönetimi,</w:t>
            </w:r>
          </w:p>
        </w:tc>
      </w:tr>
      <w:tr w:rsidR="00CA3A7E">
        <w:trPr>
          <w:trHeight w:val="827"/>
        </w:trPr>
        <w:tc>
          <w:tcPr>
            <w:tcW w:w="3159" w:type="dxa"/>
          </w:tcPr>
          <w:p w:rsidR="00CA3A7E" w:rsidRDefault="00CA3A7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A3A7E" w:rsidRDefault="00A9259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56" w:type="dxa"/>
            <w:gridSpan w:val="3"/>
          </w:tcPr>
          <w:p w:rsidR="00CA3A7E" w:rsidRDefault="00A92596" w:rsidP="00A9259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Arşivlenecek Evrakların Ortaya Çıkması ile Başlar, Evrakların Arşive kaldırılması veya Rektörlük Arşiv Birimine</w:t>
            </w:r>
          </w:p>
          <w:p w:rsidR="00CA3A7E" w:rsidRDefault="00A92596" w:rsidP="00A9259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Gönderilmesi ile Son Bulur.</w:t>
            </w:r>
          </w:p>
        </w:tc>
      </w:tr>
      <w:tr w:rsidR="00CA3A7E">
        <w:trPr>
          <w:trHeight w:val="5386"/>
        </w:trPr>
        <w:tc>
          <w:tcPr>
            <w:tcW w:w="3159" w:type="dxa"/>
          </w:tcPr>
          <w:p w:rsidR="00CA3A7E" w:rsidRDefault="00CA3A7E">
            <w:pPr>
              <w:pStyle w:val="TableParagraph"/>
              <w:rPr>
                <w:b/>
                <w:sz w:val="26"/>
              </w:rPr>
            </w:pPr>
          </w:p>
          <w:p w:rsidR="00CA3A7E" w:rsidRDefault="00CA3A7E">
            <w:pPr>
              <w:pStyle w:val="TableParagraph"/>
              <w:rPr>
                <w:b/>
                <w:sz w:val="26"/>
              </w:rPr>
            </w:pPr>
          </w:p>
          <w:p w:rsidR="00CA3A7E" w:rsidRDefault="00CA3A7E">
            <w:pPr>
              <w:pStyle w:val="TableParagraph"/>
              <w:rPr>
                <w:b/>
                <w:sz w:val="26"/>
              </w:rPr>
            </w:pPr>
          </w:p>
          <w:p w:rsidR="00CA3A7E" w:rsidRDefault="00CA3A7E">
            <w:pPr>
              <w:pStyle w:val="TableParagraph"/>
              <w:rPr>
                <w:b/>
                <w:sz w:val="26"/>
              </w:rPr>
            </w:pPr>
          </w:p>
          <w:p w:rsidR="00CA3A7E" w:rsidRDefault="00CA3A7E">
            <w:pPr>
              <w:pStyle w:val="TableParagraph"/>
              <w:rPr>
                <w:b/>
                <w:sz w:val="26"/>
              </w:rPr>
            </w:pPr>
          </w:p>
          <w:p w:rsidR="00CA3A7E" w:rsidRDefault="00CA3A7E">
            <w:pPr>
              <w:pStyle w:val="TableParagraph"/>
              <w:rPr>
                <w:b/>
                <w:sz w:val="26"/>
              </w:rPr>
            </w:pPr>
          </w:p>
          <w:p w:rsidR="00CA3A7E" w:rsidRDefault="00CA3A7E">
            <w:pPr>
              <w:pStyle w:val="TableParagraph"/>
              <w:rPr>
                <w:b/>
                <w:sz w:val="26"/>
              </w:rPr>
            </w:pPr>
          </w:p>
          <w:p w:rsidR="00CA3A7E" w:rsidRDefault="00CA3A7E">
            <w:pPr>
              <w:pStyle w:val="TableParagraph"/>
              <w:rPr>
                <w:b/>
                <w:sz w:val="26"/>
              </w:rPr>
            </w:pPr>
          </w:p>
          <w:p w:rsidR="00CA3A7E" w:rsidRDefault="00A92596">
            <w:pPr>
              <w:pStyle w:val="TableParagraph"/>
              <w:spacing w:before="15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56" w:type="dxa"/>
            <w:gridSpan w:val="3"/>
          </w:tcPr>
          <w:p w:rsidR="00CA3A7E" w:rsidRDefault="00CA3A7E">
            <w:pPr>
              <w:pStyle w:val="TableParagraph"/>
              <w:rPr>
                <w:b/>
                <w:sz w:val="26"/>
              </w:rPr>
            </w:pPr>
          </w:p>
          <w:p w:rsidR="00CA3A7E" w:rsidRDefault="00CA3A7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A3A7E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556"/>
              <w:rPr>
                <w:sz w:val="24"/>
              </w:rPr>
            </w:pPr>
            <w:r>
              <w:rPr>
                <w:sz w:val="24"/>
              </w:rPr>
              <w:t>Fakülte Biriminden Arşivlenecek Evrak Fakülte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Arşiv Sorumlusuna İletilir.</w:t>
            </w:r>
          </w:p>
          <w:p w:rsidR="00CA3A7E" w:rsidRDefault="00CA3A7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A3A7E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070"/>
              <w:rPr>
                <w:sz w:val="24"/>
              </w:rPr>
            </w:pPr>
            <w:r>
              <w:rPr>
                <w:sz w:val="24"/>
              </w:rPr>
              <w:t>Arşiv Sorumlusu Arşivlenecek Evrakları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Fakülte Sekreterinin Onayına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Sunar.</w:t>
            </w:r>
          </w:p>
          <w:p w:rsidR="00CA3A7E" w:rsidRDefault="00CA3A7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A3A7E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Fakülte Sekreteri Arşivlenecek Evrakların Onayını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Verir.</w:t>
            </w:r>
          </w:p>
          <w:p w:rsidR="00CA3A7E" w:rsidRDefault="00CA3A7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A3A7E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590"/>
              <w:rPr>
                <w:sz w:val="24"/>
              </w:rPr>
            </w:pPr>
            <w:r>
              <w:rPr>
                <w:sz w:val="24"/>
              </w:rPr>
              <w:t>Evrak Arşivlenmesi Gerekiyorsa Arşiv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Sorumlusunca Kayıt Edilerek Arşive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Kaldırılır.</w:t>
            </w:r>
          </w:p>
          <w:p w:rsidR="00CA3A7E" w:rsidRDefault="00CA3A7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A3A7E" w:rsidRDefault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rPr>
                <w:sz w:val="24"/>
              </w:rPr>
            </w:pPr>
            <w:r>
              <w:rPr>
                <w:sz w:val="24"/>
              </w:rPr>
              <w:t>Evrakların Arşivlenmesi Uygun Değil İse Geri İade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Edilir</w:t>
            </w:r>
          </w:p>
          <w:p w:rsidR="00CA3A7E" w:rsidRDefault="00CA3A7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A3A7E" w:rsidRDefault="00A92596" w:rsidP="00A92596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  <w:tab w:val="left" w:pos="785"/>
              </w:tabs>
              <w:spacing w:line="237" w:lineRule="auto"/>
              <w:ind w:right="1078"/>
              <w:jc w:val="both"/>
              <w:rPr>
                <w:sz w:val="24"/>
              </w:rPr>
            </w:pPr>
            <w:r>
              <w:rPr>
                <w:sz w:val="24"/>
              </w:rPr>
              <w:t>Arşivlenme Süreci Dolan Evraklar İse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Rektörlük Arşivleme Birimine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Gönderilir.</w:t>
            </w:r>
          </w:p>
        </w:tc>
      </w:tr>
      <w:tr w:rsidR="00CA3A7E">
        <w:trPr>
          <w:trHeight w:val="566"/>
        </w:trPr>
        <w:tc>
          <w:tcPr>
            <w:tcW w:w="3159" w:type="dxa"/>
            <w:vMerge w:val="restart"/>
          </w:tcPr>
          <w:p w:rsidR="00CA3A7E" w:rsidRDefault="00CA3A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A3A7E" w:rsidRDefault="00A92596">
            <w:pPr>
              <w:pStyle w:val="TableParagraph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56" w:type="dxa"/>
            <w:gridSpan w:val="3"/>
          </w:tcPr>
          <w:p w:rsidR="00CA3A7E" w:rsidRDefault="00A92596" w:rsidP="00A92596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  Performans Göstergesi</w:t>
            </w:r>
          </w:p>
        </w:tc>
      </w:tr>
      <w:tr w:rsidR="00CA3A7E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CA3A7E" w:rsidRDefault="00CA3A7E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gridSpan w:val="3"/>
          </w:tcPr>
          <w:p w:rsidR="00CA3A7E" w:rsidRDefault="00A92596" w:rsidP="00A92596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 Arşive Kaldırılan Evrak Sayısı, Türü ve Arşivleme Süresi</w:t>
            </w:r>
          </w:p>
        </w:tc>
      </w:tr>
    </w:tbl>
    <w:p w:rsidR="00CA3A7E" w:rsidRDefault="00CA3A7E">
      <w:pPr>
        <w:rPr>
          <w:sz w:val="24"/>
        </w:rPr>
        <w:sectPr w:rsidR="00CA3A7E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CA3A7E" w:rsidRDefault="00C01D54">
      <w:pPr>
        <w:ind w:left="7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20.5pt;height:568.7pt;mso-position-horizontal-relative:char;mso-position-vertical-relative:line" coordsize="8410,11374">
            <v:shape id="_x0000_s1073" style="position:absolute;left:5493;top:4548;width:1172;height:120" coordorigin="5494,4548" coordsize="1172,120" o:spt="100" adj="0,,0" path="m6546,4548r,120l6646,4618r-80,l6566,4598r80,l6546,4548xm6546,4598r-1052,l5494,4618r1052,l6546,4598xm6646,4598r-80,l6566,4618r80,l6666,4608r-20,-10xe" fillcolor="black" stroked="f">
              <v:stroke joinstyle="round"/>
              <v:formulas/>
              <v:path arrowok="t" o:connecttype="segments"/>
            </v:shape>
            <v:shape id="_x0000_s1072" style="position:absolute;left:6667;top:3854;width:1740;height:1491" coordorigin="6667,3854" coordsize="1740,1491" path="m6667,4103r13,-79l6715,3956r54,-54l6837,3867r79,-13l8159,3854r78,13l8306,3902r53,54l8395,4024r12,79l8407,5096r-12,79l8359,5243r-53,54l8237,5332r-78,13l6916,5345r-79,-13l6769,5297r-54,-54l6680,5175r-13,-79l6667,4103xe" filled="f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6741;top:4000;width:1592;height:1198">
              <v:imagedata r:id="rId6" o:title=""/>
            </v:shape>
            <v:shape id="_x0000_s1070" style="position:absolute;left:2;top:2;width:6480;height:627" coordorigin="2,2" coordsize="6480,627" path="m2,316l59,257r87,-34l224,202r93,-21l425,161r60,-10l548,142r66,-10l683,123r73,-8l832,106r79,-8l993,90r84,-7l1165,75r90,-7l1348,62r95,-7l1541,49r100,-6l1743,38r105,-5l1954,28r109,-4l2174,20r112,-4l2400,13r116,-3l2634,8,2753,6,2873,4,2995,3r123,l3242,2r125,1l3490,3r122,1l3732,6r119,2l3969,10r116,3l4199,16r112,4l4422,24r109,4l4637,33r105,5l4844,43r100,6l5042,55r95,7l5230,68r90,7l5407,83r85,7l5574,98r79,8l5729,115r72,8l5871,132r66,10l6000,151r59,10l6168,181r93,21l6339,223r62,22l6462,280r20,36l6480,328r-55,46l6339,408r-78,22l6168,450r-109,20l6000,480r-63,10l5871,499r-70,9l5729,516r-76,9l5574,533r-82,8l5407,549r-87,7l5230,563r-93,7l5042,576r-98,6l4844,588r-102,5l4637,598r-106,5l4422,607r-111,4l4199,615r-114,3l3969,621r-118,2l3732,625r-120,2l3490,628r-123,1l3242,629r-124,l2995,628r-122,-1l2753,625r-119,-2l2516,621r-116,-3l2286,615r-112,-4l2063,607r-109,-4l1848,598r-105,-5l1641,588r-100,-6l1443,576r-95,-6l1255,563r-90,-7l1077,549r-84,-8l911,533r-79,-8l756,516r-73,-8l614,499r-66,-9l485,480,425,470,317,450,224,430,146,408,84,386,23,351,2,316xe" filled="f" strokeweight=".24pt">
              <v:path arrowok="t"/>
            </v:shape>
            <v:shape id="_x0000_s1069" type="#_x0000_t75" style="position:absolute;left:952;top:170;width:4580;height:293">
              <v:imagedata r:id="rId7" o:title=""/>
            </v:shape>
            <v:shape id="_x0000_s1068" style="position:absolute;left:86;top:1159;width:6329;height:771" coordorigin="86,1159" coordsize="6329,771" path="m86,1288r10,-50l124,1197r41,-28l215,1159r6072,l6337,1169r41,28l6405,1238r10,50l6415,1801r-10,50l6378,1892r-41,28l6287,1930r-6072,l165,1920r-41,-28l96,1851,86,1801r,-513xe" filled="f" strokeweight=".24pt">
              <v:path arrowok="t"/>
            </v:shape>
            <v:shape id="_x0000_s1067" type="#_x0000_t75" style="position:absolute;left:127;top:1269;width:6248;height:548">
              <v:imagedata r:id="rId8" o:title=""/>
            </v:shape>
            <v:shape id="_x0000_s1066" style="position:absolute;left:3192;top:624;width:120;height:540" coordorigin="3192,624" coordsize="120,540" o:spt="100" adj="0,,0" path="m3242,1044r-50,l3252,1164r50,-100l3242,1064r,-20xm3262,624r-20,l3242,1064r20,l3262,624xm3312,1044r-50,l3262,1064r40,l3312,1044xe" fillcolor="black" stroked="f">
              <v:stroke joinstyle="round"/>
              <v:formulas/>
              <v:path arrowok="t" o:connecttype="segments"/>
            </v:shape>
            <v:shape id="_x0000_s1065" style="position:absolute;left:3192;top:1929;width:120;height:510" coordorigin="3192,1930" coordsize="120,510" o:spt="100" adj="0,,0" path="m3242,2320r-50,l3252,2440r50,-100l3242,2340r,-20xm3262,1930r-20,l3242,2340r20,l3262,1930xm3312,2320r-50,l3262,2340r40,l3312,2320xe" fillcolor="black" stroked="f">
              <v:stroke joinstyle="round"/>
              <v:formulas/>
              <v:path arrowok="t" o:connecttype="segments"/>
            </v:shape>
            <v:shape id="_x0000_s1064" style="position:absolute;left:3192;top:3235;width:120;height:540" coordorigin="3192,3235" coordsize="120,540" o:spt="100" adj="0,,0" path="m3242,3655r-50,l3252,3775r50,-100l3242,3675r,-20xm3262,3235r-20,l3242,3675r20,l3262,3235xm3312,3655r-50,l3262,3675r40,l3312,3655xe" fillcolor="black" stroked="f">
              <v:stroke joinstyle="round"/>
              <v:formulas/>
              <v:path arrowok="t" o:connecttype="segments"/>
            </v:shape>
            <v:shape id="_x0000_s1063" style="position:absolute;left:153;top:2448;width:6161;height:788" coordorigin="154,2448" coordsize="6161,788" path="m154,2579r10,-51l192,2486r42,-28l285,2448r5898,l6234,2458r42,28l6304,2528r10,51l6314,3104r-10,51l6276,3197r-42,28l6183,3235r-5898,l234,3225r-42,-28l164,3155r-10,-51l154,2579xe" filled="f" strokeweight=".24pt">
              <v:path arrowok="t"/>
            </v:shape>
            <v:shape id="_x0000_s1062" type="#_x0000_t75" style="position:absolute;left:194;top:2560;width:6080;height:562">
              <v:imagedata r:id="rId9" o:title=""/>
            </v:shape>
            <v:shape id="_x0000_s1061" style="position:absolute;left:3175;top:5462;width:120;height:540" coordorigin="3175,5462" coordsize="120,540" o:spt="100" adj="0,,0" path="m3225,5882r-50,l3235,6002r50,-100l3225,5902r,-20xm3245,5462r-20,l3225,5902r20,l3245,5462xm3295,5882r-50,l3245,5902r40,l3295,5882xe" fillcolor="black" stroked="f">
              <v:stroke joinstyle="round"/>
              <v:formulas/>
              <v:path arrowok="t" o:connecttype="segments"/>
            </v:shape>
            <v:shape id="_x0000_s1060" style="position:absolute;left:3175;top:6482;width:120;height:540" coordorigin="3175,6482" coordsize="120,540" o:spt="100" adj="0,,0" path="m3225,6902r-50,l3235,7022r50,-100l3225,6922r,-20xm3245,6482r-20,l3225,6922r20,l3245,6482xm3295,6902r-50,l3245,6922r40,l3295,6902xe" fillcolor="black" stroked="f">
              <v:stroke joinstyle="round"/>
              <v:formulas/>
              <v:path arrowok="t" o:connecttype="segments"/>
            </v:shape>
            <v:shape id="_x0000_s1059" style="position:absolute;left:86;top:5997;width:6228;height:488" coordorigin="86,5998" coordsize="6228,488" path="m86,6079r7,-32l110,6021r26,-17l168,5998r6065,l6265,6004r26,17l6308,6047r6,32l6314,6404r-6,31l6291,6461r-26,17l6233,6485r-6065,l136,6478r-26,-17l93,6435r-7,-31l86,6079xe" filled="f" strokeweight=".24pt">
              <v:path arrowok="t"/>
            </v:shape>
            <v:shape id="_x0000_s1058" type="#_x0000_t75" style="position:absolute;left:112;top:6096;width:6176;height:291">
              <v:imagedata r:id="rId10" o:title=""/>
            </v:shape>
            <v:shape id="_x0000_s1057" style="position:absolute;left:907;top:3770;width:4630;height:1692" coordorigin="907,3770" coordsize="4630,1692" path="m3222,3770l907,4616r2315,846l5537,4616,3222,3770xe" stroked="f">
              <v:path arrowok="t"/>
            </v:shape>
            <v:shape id="_x0000_s1056" style="position:absolute;left:907;top:3770;width:4630;height:1692" coordorigin="907,3770" coordsize="4630,1692" path="m907,4616l3222,3770r2315,846l3222,5462,907,4616xe" filled="f" strokeweight=".24pt">
              <v:path arrowok="t"/>
            </v:shape>
            <v:shape id="_x0000_s1055" type="#_x0000_t75" style="position:absolute;left:2066;top:4269;width:2312;height:696">
              <v:imagedata r:id="rId11" o:title=""/>
            </v:shape>
            <v:shape id="_x0000_s1054" style="position:absolute;left:4056;top:11078;width:3515;height:120" coordorigin="4056,11078" coordsize="3515,120" o:spt="100" adj="0,,0" path="m4176,11078r-120,60l4176,11198r,-50l4156,11148r,-20l4176,11128r,-50xm4176,11128r-20,l4156,11148r20,l4176,11128xm7571,11128r-3395,l4176,11148r3395,l7571,11128xe" fillcolor="black" stroked="f">
              <v:stroke joinstyle="round"/>
              <v:formulas/>
              <v:path arrowok="t" o:connecttype="segments"/>
            </v:shape>
            <v:shape id="_x0000_s1053" style="position:absolute;left:2313;top:10903;width:1740;height:468" coordorigin="2314,10903" coordsize="1740,468" path="m2314,10981r6,-30l2336,10926r25,-17l2392,10903r1584,l4006,10909r25,17l4047,10951r7,30l4054,11293r-7,31l4031,11348r-25,17l3976,11371r-1584,l2361,11365r-25,-17l2320,11324r-6,-31l2314,10981xe" filled="f" strokeweight=".24pt">
              <v:path arrowok="t"/>
            </v:shape>
            <v:shape id="_x0000_s1052" type="#_x0000_t75" style="position:absolute;left:2340;top:11001;width:1690;height:274">
              <v:imagedata r:id="rId12" o:title=""/>
            </v:shape>
            <v:shape id="_x0000_s1051" style="position:absolute;left:3124;top:8961;width:120;height:510" coordorigin="3125,8962" coordsize="120,510" o:spt="100" adj="0,,0" path="m3175,9352r-50,l3185,9472r50,-100l3175,9372r,-20xm3195,8962r-20,l3175,9372r20,l3195,8962xm3245,9352r-50,l3195,9372r40,l3245,9352xe" fillcolor="black" stroked="f">
              <v:stroke joinstyle="round"/>
              <v:formulas/>
              <v:path arrowok="t" o:connecttype="segments"/>
            </v:shape>
            <v:shape id="_x0000_s1050" style="position:absolute;left:86;top:9463;width:6228;height:855" coordorigin="86,9463" coordsize="6228,855" path="m86,9606r12,-56l128,9505r45,-31l229,9463r5943,l6227,9474r46,31l6303,9550r11,56l6314,10175r-11,56l6273,10276r-46,30l6172,10318r-5943,l173,10306r-45,-30l98,10231r-12,-56l86,9606xe" filled="f" strokeweight=".24pt">
              <v:path arrowok="t"/>
            </v:shape>
            <v:shape id="_x0000_s1049" type="#_x0000_t75" style="position:absolute;left:132;top:9580;width:6140;height:620">
              <v:imagedata r:id="rId13" o:title=""/>
            </v:shape>
            <v:shape id="_x0000_s1048" style="position:absolute;left:3124;top:10317;width:120;height:567" coordorigin="3125,10318" coordsize="120,567" o:spt="100" adj="0,,0" path="m3175,10765r-50,l3185,10885r50,-100l3175,10785r,-20xm3195,10318r-20,l3175,10785r20,l3195,10318xm3245,10765r-50,l3195,10785r40,l3245,10765xe" fillcolor="black" stroked="f">
              <v:stroke joinstyle="round"/>
              <v:formulas/>
              <v:path arrowok="t" o:connecttype="segments"/>
            </v:shape>
            <v:line id="_x0000_s1047" style="position:absolute" from="7572,5345" to="7572,11128" strokeweight=".72pt"/>
            <v:shape id="_x0000_s1046" style="position:absolute;left:3192;top:7639;width:120;height:540" coordorigin="3192,7639" coordsize="120,540" o:spt="100" adj="0,,0" path="m3242,8059r-50,l3252,8179r50,-100l3242,8079r,-20xm3262,7639r-20,l3242,8079r20,l3262,7639xm3312,8059r-50,l3262,8079r40,l3312,8059xe" fillcolor="black" stroked="f">
              <v:stroke joinstyle="round"/>
              <v:formulas/>
              <v:path arrowok="t" o:connecttype="segments"/>
            </v:shape>
            <v:shape id="_x0000_s1045" type="#_x0000_t75" style="position:absolute;left:5119;top:8404;width:876;height:240">
              <v:imagedata r:id="rId14" o:title=""/>
            </v:shape>
            <v:shape id="_x0000_s1044" style="position:absolute;left:120;top:8174;width:6195;height:788" coordorigin="120,8174" coordsize="6195,788" path="m6183,8174r-5932,l200,8185r-42,28l130,8255r-10,51l120,8830r10,51l158,8923r42,28l251,8962r5932,l6234,8951r42,-28l6304,8881r10,-51l6314,8306r-10,-51l6276,8213r-42,-28l6183,8174xe" stroked="f">
              <v:path arrowok="t"/>
            </v:shape>
            <v:shape id="_x0000_s1043" style="position:absolute;left:120;top:8174;width:6195;height:788" coordorigin="120,8174" coordsize="6195,788" path="m120,8306r10,-51l158,8213r42,-28l251,8174r5932,l6234,8185r42,28l6304,8255r10,51l6314,8830r-10,51l6276,8923r-42,28l6183,8962r-5932,l200,8951r-42,-28l130,8881r-10,-51l120,8306xe" filled="f" strokeweight=".24pt">
              <v:path arrowok="t"/>
            </v:shape>
            <v:shape id="_x0000_s1042" type="#_x0000_t75" style="position:absolute;left:160;top:8287;width:6113;height:562">
              <v:imagedata r:id="rId15" o:title=""/>
            </v:shape>
            <v:shape id="_x0000_s1041" style="position:absolute;left:120;top:7020;width:6228;height:636" coordorigin="120,7020" coordsize="6228,636" path="m120,7126r8,-41l151,7051r34,-23l226,7020r6016,l6283,7028r34,23l6340,7085r8,41l6348,7550r-8,41l6317,7625r-34,23l6242,7656r-6016,l185,7648r-34,-23l128,7591r-8,-41l120,7126xe" filled="f" strokeweight=".24pt">
              <v:path arrowok="t"/>
            </v:shape>
            <v:shape id="_x0000_s1040" type="#_x0000_t75" style="position:absolute;left:153;top:7125;width:6164;height:425">
              <v:imagedata r:id="rId16" o:title=""/>
            </v:shape>
            <v:shape id="_x0000_s1039" type="#_x0000_t75" style="position:absolute;left:5361;top:4207;width:1114;height:401">
              <v:imagedata r:id="rId17" o:title=""/>
            </v:shape>
            <v:shape id="_x0000_s1038" type="#_x0000_t75" style="position:absolute;left:3369;top:5512;width:1112;height:401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711;top:213;width:3075;height:221" filled="f" stroked="f">
              <v:textbox inset="0,0,0,0">
                <w:txbxContent>
                  <w:p w:rsidR="00CA3A7E" w:rsidRDefault="00A92596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ARŞİVLEME İŞLEMİNİ BAŞLAT</w:t>
                    </w:r>
                  </w:p>
                </w:txbxContent>
              </v:textbox>
            </v:shape>
            <v:shape id="_x0000_s1036" type="#_x0000_t202" style="position:absolute;left:816;top:1294;width:4890;height:504" filled="f" stroked="f">
              <v:textbox inset="0,0,0,0">
                <w:txbxContent>
                  <w:p w:rsidR="00CA3A7E" w:rsidRDefault="00A92596">
                    <w:pPr>
                      <w:spacing w:line="244" w:lineRule="auto"/>
                      <w:ind w:left="1584" w:right="1" w:hanging="1585"/>
                    </w:pPr>
                    <w:r>
                      <w:t>Fakülte Birimleri Arşivlenecek Evrakları Fakülte Arşiv Sorumlusuna İletir.</w:t>
                    </w:r>
                  </w:p>
                </w:txbxContent>
              </v:textbox>
            </v:shape>
            <v:shape id="_x0000_s1035" type="#_x0000_t202" style="position:absolute;left:725;top:2563;width:5038;height:535" filled="f" stroked="f">
              <v:textbox inset="0,0,0,0">
                <w:txbxContent>
                  <w:p w:rsidR="00CA3A7E" w:rsidRDefault="00A92596">
                    <w:pPr>
                      <w:spacing w:line="244" w:lineRule="exact"/>
                      <w:ind w:left="-1" w:right="18"/>
                      <w:jc w:val="center"/>
                    </w:pPr>
                    <w:r>
                      <w:t>Fakülte Arşiv Sorumlusu Arşivlenecek Evrakları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Fakülte</w:t>
                    </w:r>
                  </w:p>
                  <w:p w:rsidR="00CA3A7E" w:rsidRDefault="00A92596">
                    <w:pPr>
                      <w:spacing w:before="37"/>
                      <w:ind w:left="8" w:right="18"/>
                      <w:jc w:val="center"/>
                    </w:pPr>
                    <w:r>
                      <w:t>Sekreterinin Onayına Sunar.</w:t>
                    </w:r>
                  </w:p>
                </w:txbxContent>
              </v:textbox>
            </v:shape>
            <v:shape id="_x0000_s1034" type="#_x0000_t202" style="position:absolute;left:2465;top:4273;width:1531;height:749" filled="f" stroked="f">
              <v:textbox inset="0,0,0,0">
                <w:txbxContent>
                  <w:p w:rsidR="00CA3A7E" w:rsidRDefault="00A92596">
                    <w:pPr>
                      <w:ind w:right="18"/>
                      <w:jc w:val="center"/>
                    </w:pPr>
                    <w:r>
                      <w:t>Fakülte Sekreteri Arşivlenecek</w:t>
                    </w:r>
                  </w:p>
                  <w:p w:rsidR="00CA3A7E" w:rsidRDefault="00A92596">
                    <w:pPr>
                      <w:spacing w:line="251" w:lineRule="exact"/>
                      <w:ind w:right="12"/>
                      <w:jc w:val="center"/>
                    </w:pPr>
                    <w:r>
                      <w:t>Evrakları</w:t>
                    </w:r>
                  </w:p>
                </w:txbxContent>
              </v:textbox>
            </v:shape>
            <v:shape id="_x0000_s1033" type="#_x0000_t202" style="position:absolute;left:5363;top:4215;width:755;height:245" filled="f" stroked="f">
              <v:textbox inset="0,0,0,0">
                <w:txbxContent>
                  <w:p w:rsidR="00CA3A7E" w:rsidRDefault="00A92596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HAYIR</w:t>
                    </w:r>
                  </w:p>
                </w:txbxContent>
              </v:textbox>
            </v:shape>
            <v:shape id="_x0000_s1032" type="#_x0000_t202" style="position:absolute;left:7007;top:4015;width:1085;height:1172" filled="f" stroked="f">
              <v:textbox inset="0,0,0,0">
                <w:txbxContent>
                  <w:p w:rsidR="00CA3A7E" w:rsidRDefault="00A92596">
                    <w:pPr>
                      <w:spacing w:line="242" w:lineRule="auto"/>
                      <w:ind w:right="18"/>
                      <w:jc w:val="center"/>
                    </w:pPr>
                    <w:r>
                      <w:rPr>
                        <w:sz w:val="20"/>
                      </w:rPr>
                      <w:t xml:space="preserve">Evrakların </w:t>
                    </w:r>
                    <w:r>
                      <w:rPr>
                        <w:w w:val="95"/>
                        <w:sz w:val="20"/>
                      </w:rPr>
                      <w:t xml:space="preserve">Arşivlenmesi </w:t>
                    </w:r>
                    <w:r>
                      <w:rPr>
                        <w:sz w:val="20"/>
                      </w:rPr>
                      <w:t xml:space="preserve">Uygun Değil İse Geri İade </w:t>
                    </w:r>
                    <w:r>
                      <w:t>Edilir</w:t>
                    </w:r>
                  </w:p>
                </w:txbxContent>
              </v:textbox>
            </v:shape>
            <v:shape id="_x0000_s1031" type="#_x0000_t202" style="position:absolute;left:1610;top:5521;width:3198;height:850" filled="f" stroked="f">
              <v:textbox inset="0,0,0,0">
                <w:txbxContent>
                  <w:p w:rsidR="00CA3A7E" w:rsidRDefault="00A92596">
                    <w:pPr>
                      <w:spacing w:line="244" w:lineRule="exact"/>
                      <w:ind w:left="1759"/>
                      <w:rPr>
                        <w:b/>
                      </w:rPr>
                    </w:pPr>
                    <w:r>
                      <w:rPr>
                        <w:b/>
                      </w:rPr>
                      <w:t>EVET</w:t>
                    </w:r>
                  </w:p>
                  <w:p w:rsidR="00CA3A7E" w:rsidRDefault="00CA3A7E">
                    <w:pPr>
                      <w:spacing w:before="6"/>
                      <w:rPr>
                        <w:b/>
                        <w:sz w:val="30"/>
                      </w:rPr>
                    </w:pPr>
                  </w:p>
                  <w:p w:rsidR="00CA3A7E" w:rsidRDefault="00A92596">
                    <w:pPr>
                      <w:spacing w:before="1"/>
                    </w:pPr>
                    <w:r>
                      <w:t>Evraklar Arşiv Sorumlusuna İletilir.</w:t>
                    </w:r>
                  </w:p>
                </w:txbxContent>
              </v:textbox>
            </v:shape>
            <v:shape id="_x0000_s1030" type="#_x0000_t202" style="position:absolute;left:1512;top:7217;width:3462;height:245" filled="f" stroked="f">
              <v:textbox inset="0,0,0,0">
                <w:txbxContent>
                  <w:p w:rsidR="00CA3A7E" w:rsidRDefault="00A92596">
                    <w:pPr>
                      <w:spacing w:line="244" w:lineRule="exact"/>
                    </w:pPr>
                    <w:r>
                      <w:t>Evrak Kayıt Edilerek Arşive Kaldırılır.</w:t>
                    </w:r>
                  </w:p>
                </w:txbxContent>
              </v:textbox>
            </v:shape>
            <v:shape id="_x0000_s1029" type="#_x0000_t202" style="position:absolute;left:420;top:8449;width:5614;height:245" filled="f" stroked="f">
              <v:textbox inset="0,0,0,0">
                <w:txbxContent>
                  <w:p w:rsidR="00CA3A7E" w:rsidRDefault="00A92596">
                    <w:pPr>
                      <w:spacing w:line="244" w:lineRule="exact"/>
                    </w:pPr>
                    <w:r>
                      <w:t>Arşivleme Süreci Dolan Evraklar Fakülte Sekreterine Bildirilir.</w:t>
                    </w:r>
                  </w:p>
                </w:txbxContent>
              </v:textbox>
            </v:shape>
            <v:shape id="_x0000_s1028" type="#_x0000_t202" style="position:absolute;left:478;top:9639;width:5468;height:507" filled="f" stroked="f">
              <v:textbox inset="0,0,0,0">
                <w:txbxContent>
                  <w:p w:rsidR="00CA3A7E" w:rsidRDefault="00A92596">
                    <w:pPr>
                      <w:spacing w:line="247" w:lineRule="auto"/>
                      <w:ind w:left="2237" w:right="5" w:hanging="2238"/>
                    </w:pPr>
                    <w:r>
                      <w:t>Arşivleme Süreci Dolan Evraklar Yazı İle Rektörlük Arşivine Gönderilir.</w:t>
                    </w:r>
                  </w:p>
                </w:txbxContent>
              </v:textbox>
            </v:shape>
            <v:shape id="_x0000_s1027" type="#_x0000_t202" style="position:absolute;left:2585;top:11034;width:1212;height:221" filled="f" stroked="f">
              <v:textbox inset="0,0,0,0">
                <w:txbxContent>
                  <w:p w:rsidR="00CA3A7E" w:rsidRDefault="00A9259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A3A7E">
      <w:pgSz w:w="11910" w:h="16840"/>
      <w:pgMar w:top="11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97909"/>
    <w:multiLevelType w:val="hybridMultilevel"/>
    <w:tmpl w:val="45F677AA"/>
    <w:lvl w:ilvl="0" w:tplc="2A209576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8DC317E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31B0B814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4DB80B4C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D72C7610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B2366BA6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2D9E4A38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75A7F7E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62CA7D94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3A7E"/>
    <w:rsid w:val="004A5188"/>
    <w:rsid w:val="00A92596"/>
    <w:rsid w:val="00C01D54"/>
    <w:rsid w:val="00CA3A7E"/>
    <w:rsid w:val="00E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4DCA1B74"/>
  <w15:docId w15:val="{5453E961-8CAE-4B34-9BCA-FC7769D3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>Sakarya University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5</cp:revision>
  <dcterms:created xsi:type="dcterms:W3CDTF">2024-02-16T12:44:00Z</dcterms:created>
  <dcterms:modified xsi:type="dcterms:W3CDTF">2024-03-11T06:19:00Z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