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98" w:rsidRDefault="008979F5">
      <w:pPr>
        <w:pStyle w:val="Balk1"/>
        <w:spacing w:before="59"/>
        <w:ind w:left="3429" w:right="2649" w:firstLine="1768"/>
      </w:pP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5676041</wp:posOffset>
            </wp:positionH>
            <wp:positionV relativeFrom="paragraph">
              <wp:posOffset>260377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1074564</wp:posOffset>
            </wp:positionH>
            <wp:positionV relativeFrom="paragraph">
              <wp:posOffset>245242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SAKARAYA UYGULAMALI BİLİMLER ÜNİVERSİTESİ TEKNOLOJİ FAKÜLTESİ</w:t>
      </w:r>
    </w:p>
    <w:p w:rsidR="001C7198" w:rsidRDefault="001C7198">
      <w:pPr>
        <w:pStyle w:val="GvdeMetni"/>
        <w:spacing w:before="8"/>
        <w:rPr>
          <w:b/>
          <w:sz w:val="31"/>
        </w:rPr>
      </w:pPr>
    </w:p>
    <w:p w:rsidR="001C7198" w:rsidRDefault="008979F5">
      <w:pPr>
        <w:spacing w:before="1"/>
        <w:ind w:left="1451" w:right="699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1C7198" w:rsidRDefault="001C7198">
      <w:pPr>
        <w:pStyle w:val="GvdeMetni"/>
        <w:spacing w:before="4"/>
        <w:rPr>
          <w:b/>
          <w:sz w:val="24"/>
        </w:rPr>
      </w:pPr>
    </w:p>
    <w:p w:rsidR="001C7198" w:rsidRDefault="00340554">
      <w:pPr>
        <w:spacing w:before="86"/>
        <w:ind w:left="114"/>
        <w:rPr>
          <w:b/>
          <w:sz w:val="32"/>
        </w:rPr>
      </w:pPr>
      <w:r>
        <w:rPr>
          <w:b/>
          <w:sz w:val="32"/>
        </w:rPr>
        <w:t>26</w:t>
      </w:r>
      <w:r w:rsidR="008979F5">
        <w:rPr>
          <w:b/>
          <w:sz w:val="32"/>
        </w:rPr>
        <w:t xml:space="preserve">) DEĞİŞİM PROGRAMI </w:t>
      </w:r>
      <w:r w:rsidR="00BF14A8">
        <w:rPr>
          <w:b/>
          <w:sz w:val="32"/>
        </w:rPr>
        <w:t xml:space="preserve">İLE </w:t>
      </w:r>
      <w:r w:rsidR="008979F5">
        <w:rPr>
          <w:b/>
          <w:sz w:val="32"/>
        </w:rPr>
        <w:t>GELEN ÖĞRENCİ İŞLEMLERİ</w:t>
      </w:r>
    </w:p>
    <w:p w:rsidR="001C7198" w:rsidRDefault="001C7198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1C7198">
        <w:trPr>
          <w:trHeight w:val="568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1C7198" w:rsidRDefault="00BF14A8" w:rsidP="00141AE2">
            <w:pPr>
              <w:pStyle w:val="TableParagraph"/>
              <w:spacing w:before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Değişim Programı İle</w:t>
            </w:r>
            <w:r w:rsidR="001B53BA">
              <w:rPr>
                <w:rFonts w:ascii="Times New Roman" w:hAnsi="Times New Roman"/>
                <w:sz w:val="24"/>
              </w:rPr>
              <w:t xml:space="preserve"> Gelen Öğrenci</w:t>
            </w:r>
            <w:r w:rsidR="00141AE2">
              <w:rPr>
                <w:rFonts w:ascii="Times New Roman" w:hAnsi="Times New Roman"/>
                <w:sz w:val="24"/>
              </w:rPr>
              <w:t xml:space="preserve"> Süreci</w:t>
            </w:r>
          </w:p>
        </w:tc>
      </w:tr>
      <w:tr w:rsidR="001C7198" w:rsidTr="00141AE2">
        <w:trPr>
          <w:trHeight w:val="566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1C7198" w:rsidRDefault="00340554">
            <w:pPr>
              <w:pStyle w:val="TableParagraph"/>
              <w:spacing w:before="138"/>
              <w:ind w:left="1281" w:right="1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1617" w:type="dxa"/>
          </w:tcPr>
          <w:p w:rsidR="001C7198" w:rsidRDefault="008979F5">
            <w:pPr>
              <w:pStyle w:val="TableParagraph"/>
              <w:spacing w:before="143"/>
              <w:ind w:left="4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1C7198" w:rsidRPr="00141AE2" w:rsidRDefault="00340554" w:rsidP="00141AE2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340554">
              <w:rPr>
                <w:rFonts w:ascii="Times New Roman"/>
                <w:sz w:val="24"/>
                <w:szCs w:val="24"/>
              </w:rPr>
              <w:t>01.01.2024</w:t>
            </w:r>
          </w:p>
        </w:tc>
      </w:tr>
      <w:tr w:rsidR="001C7198">
        <w:trPr>
          <w:trHeight w:val="568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1C7198" w:rsidRDefault="008979F5">
            <w:pPr>
              <w:pStyle w:val="TableParagraph"/>
              <w:spacing w:before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Farabi Koordinatörlüğü, Bölüm Farabi Koordinatörü, </w:t>
            </w:r>
            <w:proofErr w:type="spellStart"/>
            <w:r>
              <w:rPr>
                <w:rFonts w:ascii="Times New Roman" w:hAnsi="Times New Roman"/>
                <w:sz w:val="24"/>
              </w:rPr>
              <w:t>Öğr</w:t>
            </w:r>
            <w:proofErr w:type="spellEnd"/>
            <w:r>
              <w:rPr>
                <w:rFonts w:ascii="Times New Roman" w:hAnsi="Times New Roman"/>
                <w:sz w:val="24"/>
              </w:rPr>
              <w:t>. İşleri</w:t>
            </w:r>
          </w:p>
        </w:tc>
      </w:tr>
      <w:tr w:rsidR="001C7198">
        <w:trPr>
          <w:trHeight w:val="566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3" w:line="270" w:lineRule="atLeast"/>
              <w:ind w:right="1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1C7198" w:rsidRDefault="008979F5">
            <w:pPr>
              <w:pStyle w:val="TableParagraph"/>
              <w:spacing w:before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Farabi Koordinatörlüğü, Bölüm Farabi Koordinatörü, </w:t>
            </w:r>
            <w:proofErr w:type="spellStart"/>
            <w:r>
              <w:rPr>
                <w:rFonts w:ascii="Times New Roman" w:hAnsi="Times New Roman"/>
                <w:sz w:val="24"/>
              </w:rPr>
              <w:t>Öğr</w:t>
            </w:r>
            <w:proofErr w:type="spellEnd"/>
            <w:r>
              <w:rPr>
                <w:rFonts w:ascii="Times New Roman" w:hAnsi="Times New Roman"/>
                <w:sz w:val="24"/>
              </w:rPr>
              <w:t>. İşleri</w:t>
            </w:r>
          </w:p>
        </w:tc>
      </w:tr>
      <w:tr w:rsidR="001C7198">
        <w:trPr>
          <w:trHeight w:val="565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1C7198" w:rsidRDefault="008979F5" w:rsidP="00A44FB0">
            <w:pPr>
              <w:pStyle w:val="TableParagraph"/>
              <w:spacing w:before="13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Eğitim-Öğretim Süreci</w:t>
            </w:r>
            <w:bookmarkStart w:id="0" w:name="_GoBack"/>
            <w:bookmarkEnd w:id="0"/>
          </w:p>
        </w:tc>
      </w:tr>
      <w:tr w:rsidR="001C7198">
        <w:trPr>
          <w:trHeight w:val="568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1C7198" w:rsidRDefault="008979F5" w:rsidP="00A44FB0">
            <w:pPr>
              <w:pStyle w:val="TableParagraph"/>
              <w:spacing w:before="1" w:line="27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Farabi </w:t>
            </w:r>
            <w:r w:rsidR="00A44FB0">
              <w:rPr>
                <w:rFonts w:ascii="Times New Roman" w:hAnsi="Times New Roman"/>
                <w:sz w:val="24"/>
              </w:rPr>
              <w:t>Değişim Programı i</w:t>
            </w:r>
            <w:r w:rsidR="001B53BA">
              <w:rPr>
                <w:rFonts w:ascii="Times New Roman" w:hAnsi="Times New Roman"/>
                <w:sz w:val="24"/>
              </w:rPr>
              <w:t>le Gelen Öğrencilerin En Kısa Sürede Eğitimlerine Başlamalarını Sağlamak</w:t>
            </w:r>
          </w:p>
        </w:tc>
      </w:tr>
      <w:tr w:rsidR="001C7198">
        <w:trPr>
          <w:trHeight w:val="575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14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1C7198" w:rsidRDefault="008979F5" w:rsidP="00A44FB0">
            <w:pPr>
              <w:pStyle w:val="TableParagraph"/>
              <w:spacing w:before="3" w:line="270" w:lineRule="atLeast"/>
              <w:ind w:right="124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Değişim </w:t>
            </w:r>
            <w:r w:rsidR="00A44FB0">
              <w:rPr>
                <w:rFonts w:ascii="Times New Roman" w:hAnsi="Times New Roman"/>
                <w:sz w:val="24"/>
              </w:rPr>
              <w:t>Öğrencisinin Derslere Devamı ile Başlar. Kendi Üniversitesine Dönüşüyle Son Bulur.</w:t>
            </w:r>
          </w:p>
        </w:tc>
      </w:tr>
      <w:tr w:rsidR="001C7198">
        <w:trPr>
          <w:trHeight w:val="5890"/>
        </w:trPr>
        <w:tc>
          <w:tcPr>
            <w:tcW w:w="3159" w:type="dxa"/>
          </w:tcPr>
          <w:p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C7198" w:rsidRDefault="001C7198">
            <w:pPr>
              <w:pStyle w:val="TableParagraph"/>
              <w:spacing w:before="10"/>
              <w:ind w:left="0"/>
              <w:rPr>
                <w:rFonts w:ascii="Times New Roman"/>
                <w:b/>
                <w:sz w:val="35"/>
              </w:rPr>
            </w:pPr>
          </w:p>
          <w:p w:rsidR="001C7198" w:rsidRDefault="008979F5">
            <w:pPr>
              <w:pStyle w:val="TableParagrap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1C7198" w:rsidRPr="00A44FB0" w:rsidRDefault="008979F5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spacing w:before="1"/>
              <w:ind w:right="97"/>
              <w:jc w:val="both"/>
              <w:rPr>
                <w:rFonts w:ascii="Times New Roman" w:hAnsi="Times New Roman" w:cs="Times New Roman"/>
                <w:sz w:val="18"/>
              </w:rPr>
            </w:pPr>
            <w:r w:rsidRPr="00A44FB0">
              <w:rPr>
                <w:rFonts w:ascii="Times New Roman" w:hAnsi="Times New Roman" w:cs="Times New Roman"/>
                <w:sz w:val="18"/>
              </w:rPr>
              <w:t>Anlaşma sürecinden sonra karşı Üniversiteden gelecek olan öğrencilere ait kabul belgelerini Fakülteye gönderir.</w:t>
            </w:r>
          </w:p>
          <w:p w:rsidR="001C7198" w:rsidRPr="00A44FB0" w:rsidRDefault="008979F5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ind w:right="92"/>
              <w:jc w:val="both"/>
              <w:rPr>
                <w:rFonts w:ascii="Times New Roman" w:hAnsi="Times New Roman" w:cs="Times New Roman"/>
                <w:sz w:val="18"/>
              </w:rPr>
            </w:pPr>
            <w:r w:rsidRPr="00A44FB0">
              <w:rPr>
                <w:rFonts w:ascii="Times New Roman" w:hAnsi="Times New Roman" w:cs="Times New Roman"/>
                <w:sz w:val="18"/>
              </w:rPr>
              <w:t xml:space="preserve">Düzenlediği kabul belgelerini </w:t>
            </w:r>
            <w:r w:rsidRPr="00A44FB0">
              <w:rPr>
                <w:rFonts w:ascii="Times New Roman" w:hAnsi="Times New Roman" w:cs="Times New Roman"/>
                <w:b/>
                <w:sz w:val="18"/>
              </w:rPr>
              <w:t>Değişim Programları Koordinatörlüğü’</w:t>
            </w:r>
            <w:r w:rsidRPr="00A44FB0">
              <w:rPr>
                <w:rFonts w:ascii="Times New Roman" w:hAnsi="Times New Roman" w:cs="Times New Roman"/>
                <w:sz w:val="18"/>
              </w:rPr>
              <w:t>ne tekrar gönderir</w:t>
            </w:r>
          </w:p>
          <w:p w:rsidR="001C7198" w:rsidRPr="00A44FB0" w:rsidRDefault="008979F5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29" w:lineRule="exact"/>
              <w:rPr>
                <w:rFonts w:ascii="Times New Roman" w:hAnsi="Times New Roman" w:cs="Times New Roman"/>
                <w:sz w:val="18"/>
              </w:rPr>
            </w:pPr>
            <w:r w:rsidRPr="00A44FB0">
              <w:rPr>
                <w:rFonts w:ascii="Times New Roman" w:hAnsi="Times New Roman" w:cs="Times New Roman"/>
                <w:sz w:val="18"/>
              </w:rPr>
              <w:t>Kabul Belgelerini Karşı üniversiteye</w:t>
            </w:r>
            <w:r w:rsidRPr="00A44FB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A44FB0">
              <w:rPr>
                <w:rFonts w:ascii="Times New Roman" w:hAnsi="Times New Roman" w:cs="Times New Roman"/>
                <w:sz w:val="18"/>
              </w:rPr>
              <w:t>gönderir</w:t>
            </w:r>
          </w:p>
          <w:p w:rsidR="001C7198" w:rsidRPr="00A44FB0" w:rsidRDefault="008979F5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ind w:right="97"/>
              <w:jc w:val="both"/>
              <w:rPr>
                <w:rFonts w:ascii="Times New Roman" w:hAnsi="Times New Roman" w:cs="Times New Roman"/>
                <w:sz w:val="18"/>
              </w:rPr>
            </w:pPr>
            <w:r w:rsidRPr="00A44FB0">
              <w:rPr>
                <w:rFonts w:ascii="Times New Roman" w:hAnsi="Times New Roman" w:cs="Times New Roman"/>
                <w:sz w:val="18"/>
              </w:rPr>
              <w:t>Öğrenciye Yükümlülük Sözleşmesi imzalatılır ve Farabi Değişim Programı Beyannamesi imza karşılığı öğrenciye teslim</w:t>
            </w:r>
            <w:r w:rsidRPr="00A44FB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A44FB0">
              <w:rPr>
                <w:rFonts w:ascii="Times New Roman" w:hAnsi="Times New Roman" w:cs="Times New Roman"/>
                <w:sz w:val="18"/>
              </w:rPr>
              <w:t>edilir</w:t>
            </w:r>
          </w:p>
          <w:p w:rsidR="001C7198" w:rsidRPr="00A44FB0" w:rsidRDefault="008979F5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ind w:right="93"/>
              <w:jc w:val="both"/>
              <w:rPr>
                <w:rFonts w:ascii="Times New Roman" w:hAnsi="Times New Roman" w:cs="Times New Roman"/>
                <w:sz w:val="18"/>
              </w:rPr>
            </w:pPr>
            <w:r w:rsidRPr="00A44FB0">
              <w:rPr>
                <w:rFonts w:ascii="Times New Roman" w:hAnsi="Times New Roman" w:cs="Times New Roman"/>
                <w:sz w:val="18"/>
              </w:rPr>
              <w:t>Yükümlülük Sözleşmesi ve Farabi Değişim Programı Beyannamesini imzalayan öğrenci, Fakültemize belirlenen dönem/yılda kayıt yaptırmaya</w:t>
            </w:r>
            <w:r w:rsidRPr="00A44FB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A44FB0">
              <w:rPr>
                <w:rFonts w:ascii="Times New Roman" w:hAnsi="Times New Roman" w:cs="Times New Roman"/>
                <w:sz w:val="18"/>
              </w:rPr>
              <w:t>gelir</w:t>
            </w:r>
          </w:p>
          <w:p w:rsidR="001C7198" w:rsidRPr="00A44FB0" w:rsidRDefault="008979F5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spacing w:before="1"/>
              <w:ind w:right="96"/>
              <w:jc w:val="both"/>
              <w:rPr>
                <w:rFonts w:ascii="Times New Roman" w:hAnsi="Times New Roman" w:cs="Times New Roman"/>
                <w:sz w:val="18"/>
              </w:rPr>
            </w:pPr>
            <w:r w:rsidRPr="00A44FB0">
              <w:rPr>
                <w:rFonts w:ascii="Times New Roman" w:hAnsi="Times New Roman" w:cs="Times New Roman"/>
                <w:sz w:val="18"/>
              </w:rPr>
              <w:t>Evrak Kayıt Birimi Öğrenciyi gerekli belgeleri ile dilekçesini kayda alır ve Öğrenci İşlerine</w:t>
            </w:r>
            <w:r w:rsidRPr="00A44FB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A44FB0">
              <w:rPr>
                <w:rFonts w:ascii="Times New Roman" w:hAnsi="Times New Roman" w:cs="Times New Roman"/>
                <w:sz w:val="18"/>
              </w:rPr>
              <w:t>yönlendirir</w:t>
            </w:r>
          </w:p>
          <w:p w:rsidR="001C7198" w:rsidRPr="00A44FB0" w:rsidRDefault="008979F5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ind w:right="96"/>
              <w:jc w:val="both"/>
              <w:rPr>
                <w:rFonts w:ascii="Times New Roman" w:hAnsi="Times New Roman" w:cs="Times New Roman"/>
                <w:sz w:val="18"/>
              </w:rPr>
            </w:pPr>
            <w:r w:rsidRPr="00A44FB0">
              <w:rPr>
                <w:rFonts w:ascii="Times New Roman" w:hAnsi="Times New Roman" w:cs="Times New Roman"/>
                <w:sz w:val="18"/>
              </w:rPr>
              <w:t>Öğrencinin kayda alınan dilekçesine istinaden kontrollerini yapar. Öğrenciye yeni kayıt müracaat formu ve dosya öğrenci dosyası açılarak öğrenciye bilgi işlemden yeni numara tahsis</w:t>
            </w:r>
            <w:r w:rsidRPr="00A44FB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A44FB0">
              <w:rPr>
                <w:rFonts w:ascii="Times New Roman" w:hAnsi="Times New Roman" w:cs="Times New Roman"/>
                <w:sz w:val="18"/>
              </w:rPr>
              <w:t>edilir</w:t>
            </w:r>
          </w:p>
          <w:p w:rsidR="001C7198" w:rsidRPr="00A44FB0" w:rsidRDefault="008979F5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ind w:right="97"/>
              <w:jc w:val="both"/>
              <w:rPr>
                <w:rFonts w:ascii="Times New Roman" w:hAnsi="Times New Roman" w:cs="Times New Roman"/>
                <w:sz w:val="18"/>
              </w:rPr>
            </w:pPr>
            <w:r w:rsidRPr="00A44FB0">
              <w:rPr>
                <w:rFonts w:ascii="Times New Roman" w:hAnsi="Times New Roman" w:cs="Times New Roman"/>
                <w:sz w:val="18"/>
              </w:rPr>
              <w:t>Belirlenen eğitim-öğretim süresinde öğrenimine devam eder. Öğrenimini tamamlar ve tamamladığını Öğrenci İşlerine beyan eder ve Öğrenci İşlerinden transkript ve katılım belgesi talep</w:t>
            </w:r>
            <w:r w:rsidRPr="00A44FB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A44FB0">
              <w:rPr>
                <w:rFonts w:ascii="Times New Roman" w:hAnsi="Times New Roman" w:cs="Times New Roman"/>
                <w:sz w:val="18"/>
              </w:rPr>
              <w:t>eder</w:t>
            </w:r>
          </w:p>
          <w:p w:rsidR="001C7198" w:rsidRPr="00A44FB0" w:rsidRDefault="008979F5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ind w:right="95"/>
              <w:jc w:val="both"/>
              <w:rPr>
                <w:rFonts w:ascii="Times New Roman" w:hAnsi="Times New Roman" w:cs="Times New Roman"/>
                <w:sz w:val="18"/>
              </w:rPr>
            </w:pPr>
            <w:r w:rsidRPr="00A44FB0">
              <w:rPr>
                <w:rFonts w:ascii="Times New Roman" w:hAnsi="Times New Roman" w:cs="Times New Roman"/>
                <w:sz w:val="18"/>
              </w:rPr>
              <w:t>Süreci tamamlayan öğrenciye transkript ve katılım belgesi düzenlenir. İmzalar</w:t>
            </w:r>
            <w:r w:rsidRPr="00A44FB0">
              <w:rPr>
                <w:rFonts w:ascii="Times New Roman" w:hAnsi="Times New Roman" w:cs="Times New Roman"/>
                <w:spacing w:val="-21"/>
                <w:sz w:val="18"/>
              </w:rPr>
              <w:t xml:space="preserve"> </w:t>
            </w:r>
            <w:r w:rsidRPr="00A44FB0">
              <w:rPr>
                <w:rFonts w:ascii="Times New Roman" w:hAnsi="Times New Roman" w:cs="Times New Roman"/>
                <w:sz w:val="18"/>
              </w:rPr>
              <w:t>için bölüme</w:t>
            </w:r>
            <w:r w:rsidRPr="00A44FB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A44FB0">
              <w:rPr>
                <w:rFonts w:ascii="Times New Roman" w:hAnsi="Times New Roman" w:cs="Times New Roman"/>
                <w:sz w:val="18"/>
              </w:rPr>
              <w:t>gönderilir</w:t>
            </w:r>
          </w:p>
          <w:p w:rsidR="001C7198" w:rsidRPr="00A44FB0" w:rsidRDefault="008979F5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ind w:right="94"/>
              <w:jc w:val="both"/>
              <w:rPr>
                <w:rFonts w:ascii="Times New Roman" w:hAnsi="Times New Roman" w:cs="Times New Roman"/>
                <w:sz w:val="18"/>
              </w:rPr>
            </w:pPr>
            <w:r w:rsidRPr="00A44FB0">
              <w:rPr>
                <w:rFonts w:ascii="Times New Roman" w:hAnsi="Times New Roman" w:cs="Times New Roman"/>
                <w:sz w:val="18"/>
              </w:rPr>
              <w:t xml:space="preserve">İmza süreci tamamlandıktan sonra evrakları </w:t>
            </w:r>
            <w:proofErr w:type="spellStart"/>
            <w:r w:rsidRPr="00A44FB0">
              <w:rPr>
                <w:rFonts w:ascii="Times New Roman" w:hAnsi="Times New Roman" w:cs="Times New Roman"/>
                <w:sz w:val="18"/>
              </w:rPr>
              <w:t>dekanlık’a</w:t>
            </w:r>
            <w:proofErr w:type="spellEnd"/>
            <w:r w:rsidRPr="00A44FB0">
              <w:rPr>
                <w:rFonts w:ascii="Times New Roman" w:hAnsi="Times New Roman" w:cs="Times New Roman"/>
                <w:sz w:val="18"/>
              </w:rPr>
              <w:t xml:space="preserve"> gönderir. Dekanlık birimi (Fak. Sek, Evrak Kayıt Birimi) belgeleri posta yoluyla Karşı Üniversiteye (Değişim Programları</w:t>
            </w:r>
            <w:r w:rsidRPr="00A44FB0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A44FB0">
              <w:rPr>
                <w:rFonts w:ascii="Times New Roman" w:hAnsi="Times New Roman" w:cs="Times New Roman"/>
                <w:sz w:val="18"/>
              </w:rPr>
              <w:t>Koordinatörlüğü)</w:t>
            </w:r>
            <w:r w:rsidRPr="00A44FB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A44FB0">
              <w:rPr>
                <w:rFonts w:ascii="Times New Roman" w:hAnsi="Times New Roman" w:cs="Times New Roman"/>
                <w:sz w:val="18"/>
              </w:rPr>
              <w:t>gönderir.</w:t>
            </w:r>
            <w:r w:rsidRPr="00A44FB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A44FB0">
              <w:rPr>
                <w:rFonts w:ascii="Times New Roman" w:hAnsi="Times New Roman" w:cs="Times New Roman"/>
                <w:sz w:val="18"/>
              </w:rPr>
              <w:t>Ayrıca</w:t>
            </w:r>
            <w:r w:rsidRPr="00A44FB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A44FB0">
              <w:rPr>
                <w:rFonts w:ascii="Times New Roman" w:hAnsi="Times New Roman" w:cs="Times New Roman"/>
                <w:sz w:val="18"/>
              </w:rPr>
              <w:t>birer</w:t>
            </w:r>
            <w:r w:rsidRPr="00A44FB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A44FB0">
              <w:rPr>
                <w:rFonts w:ascii="Times New Roman" w:hAnsi="Times New Roman" w:cs="Times New Roman"/>
                <w:sz w:val="18"/>
              </w:rPr>
              <w:t>nüshasını</w:t>
            </w:r>
            <w:r w:rsidRPr="00A44FB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A44FB0">
              <w:rPr>
                <w:rFonts w:ascii="Times New Roman" w:hAnsi="Times New Roman" w:cs="Times New Roman"/>
                <w:sz w:val="18"/>
              </w:rPr>
              <w:t>da</w:t>
            </w:r>
            <w:r w:rsidRPr="00A44FB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A44FB0">
              <w:rPr>
                <w:rFonts w:ascii="Times New Roman" w:hAnsi="Times New Roman" w:cs="Times New Roman"/>
                <w:sz w:val="18"/>
              </w:rPr>
              <w:t>saklanmak</w:t>
            </w:r>
            <w:r w:rsidRPr="00A44FB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A44FB0">
              <w:rPr>
                <w:rFonts w:ascii="Times New Roman" w:hAnsi="Times New Roman" w:cs="Times New Roman"/>
                <w:sz w:val="18"/>
              </w:rPr>
              <w:t>üzere Öğrenci İşlerine</w:t>
            </w:r>
            <w:r w:rsidRPr="00A44FB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A44FB0">
              <w:rPr>
                <w:rFonts w:ascii="Times New Roman" w:hAnsi="Times New Roman" w:cs="Times New Roman"/>
                <w:sz w:val="18"/>
              </w:rPr>
              <w:t>gönderir</w:t>
            </w:r>
          </w:p>
          <w:p w:rsidR="001C7198" w:rsidRPr="00A44FB0" w:rsidRDefault="008979F5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ind w:right="95"/>
              <w:jc w:val="both"/>
              <w:rPr>
                <w:rFonts w:ascii="Times New Roman" w:hAnsi="Times New Roman" w:cs="Times New Roman"/>
                <w:sz w:val="18"/>
              </w:rPr>
            </w:pPr>
            <w:r w:rsidRPr="00A44FB0">
              <w:rPr>
                <w:rFonts w:ascii="Times New Roman" w:hAnsi="Times New Roman" w:cs="Times New Roman"/>
                <w:sz w:val="18"/>
              </w:rPr>
              <w:t>Karşı koordinatörlükte öğrencinin kayıtlı olduğu fakülteye gereğinin yapılması için gönderir</w:t>
            </w:r>
          </w:p>
          <w:p w:rsidR="001C7198" w:rsidRDefault="008979F5" w:rsidP="00A44FB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rPr>
                <w:rFonts w:ascii="Symbol" w:hAnsi="Symbol"/>
                <w:sz w:val="24"/>
              </w:rPr>
            </w:pPr>
            <w:r w:rsidRPr="00A44FB0">
              <w:rPr>
                <w:rFonts w:ascii="Times New Roman" w:hAnsi="Times New Roman" w:cs="Times New Roman"/>
                <w:sz w:val="18"/>
              </w:rPr>
              <w:t>Bir nüshasını öğrencinin dosyasına koyar ve bir nüsha da ilgili klasöre</w:t>
            </w:r>
            <w:r w:rsidRPr="00A44FB0">
              <w:rPr>
                <w:rFonts w:ascii="Times New Roman" w:hAnsi="Times New Roman" w:cs="Times New Roman"/>
                <w:spacing w:val="-14"/>
                <w:sz w:val="18"/>
              </w:rPr>
              <w:t xml:space="preserve"> </w:t>
            </w:r>
            <w:r w:rsidR="00A44FB0">
              <w:rPr>
                <w:rFonts w:ascii="Times New Roman" w:hAnsi="Times New Roman" w:cs="Times New Roman"/>
                <w:sz w:val="18"/>
              </w:rPr>
              <w:t>yerleştirir.</w:t>
            </w:r>
          </w:p>
        </w:tc>
      </w:tr>
      <w:tr w:rsidR="001C7198">
        <w:trPr>
          <w:trHeight w:val="566"/>
        </w:trPr>
        <w:tc>
          <w:tcPr>
            <w:tcW w:w="3159" w:type="dxa"/>
            <w:vMerge w:val="restart"/>
          </w:tcPr>
          <w:p w:rsidR="001C7198" w:rsidRDefault="001C7198">
            <w:pPr>
              <w:pStyle w:val="TableParagraph"/>
              <w:spacing w:before="6"/>
              <w:ind w:left="0"/>
              <w:rPr>
                <w:rFonts w:ascii="Times New Roman"/>
                <w:b/>
                <w:sz w:val="25"/>
              </w:rPr>
            </w:pPr>
          </w:p>
          <w:p w:rsidR="001C7198" w:rsidRDefault="008979F5">
            <w:pPr>
              <w:pStyle w:val="TableParagraph"/>
              <w:ind w:right="4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1C7198" w:rsidRDefault="008979F5">
            <w:pPr>
              <w:pStyle w:val="TableParagraph"/>
              <w:spacing w:before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Performans Göstergesi</w:t>
            </w:r>
          </w:p>
        </w:tc>
      </w:tr>
      <w:tr w:rsidR="001C7198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:rsidR="001C7198" w:rsidRDefault="001C7198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1C7198" w:rsidRDefault="008979F5">
            <w:pPr>
              <w:pStyle w:val="TableParagraph"/>
              <w:spacing w:before="1" w:line="270" w:lineRule="atLeast"/>
              <w:ind w:right="4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Değişim Programına Başvuran Öğrenci Sayısı ve Değişimden Yararlanan Öğrenci Sayısı</w:t>
            </w:r>
          </w:p>
        </w:tc>
      </w:tr>
    </w:tbl>
    <w:p w:rsidR="001C7198" w:rsidRDefault="001C7198">
      <w:pPr>
        <w:spacing w:line="270" w:lineRule="atLeast"/>
        <w:rPr>
          <w:sz w:val="24"/>
        </w:rPr>
        <w:sectPr w:rsidR="001C7198">
          <w:type w:val="continuous"/>
          <w:pgSz w:w="11910" w:h="16840"/>
          <w:pgMar w:top="720" w:right="980" w:bottom="280" w:left="680" w:header="708" w:footer="708" w:gutter="0"/>
          <w:cols w:space="708"/>
        </w:sectPr>
      </w:pPr>
    </w:p>
    <w:p w:rsidR="001C7198" w:rsidRDefault="00340554">
      <w:pPr>
        <w:pStyle w:val="Balk2"/>
        <w:spacing w:before="130"/>
        <w:ind w:left="3451" w:right="2185"/>
      </w:pPr>
      <w:r>
        <w:lastRenderedPageBreak/>
        <w:pict>
          <v:group id="_x0000_s1027" style="position:absolute;left:0;text-align:left;margin-left:93.25pt;margin-top:39.35pt;width:407.3pt;height:779.2pt;z-index:-251658240;mso-position-horizontal-relative:page;mso-position-vertical-relative:page" coordorigin="1865,787" coordsize="8146,15584">
            <v:shape id="_x0000_s1058" style="position:absolute;left:2652;top:794;width:6572;height:780" coordorigin="2652,794" coordsize="6572,780" path="m2652,924r10,-50l2690,832r41,-27l2782,794r6311,l9144,805r41,27l9213,874r10,50l9223,1444r-10,51l9185,1536r-41,28l9093,1574r-6311,l2731,1564r-41,-28l2662,1495r-10,-51l2652,924xe" filled="f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2700;top:912;width:6478;height:545">
              <v:imagedata r:id="rId6" o:title=""/>
            </v:shape>
            <v:shape id="_x0000_s1056" type="#_x0000_t75" style="position:absolute;left:5877;top:1574;width:120;height:341">
              <v:imagedata r:id="rId7" o:title=""/>
            </v:shape>
            <v:shape id="_x0000_s1055" type="#_x0000_t75" style="position:absolute;left:1881;top:1912;width:8115;height:694">
              <v:imagedata r:id="rId8" o:title=""/>
            </v:shape>
            <v:shape id="_x0000_s1054" type="#_x0000_t75" style="position:absolute;left:5892;top:2594;width:120;height:341">
              <v:imagedata r:id="rId7" o:title=""/>
            </v:shape>
            <v:shape id="_x0000_s1053" type="#_x0000_t75" style="position:absolute;left:1896;top:2932;width:8115;height:778">
              <v:imagedata r:id="rId9" o:title=""/>
            </v:shape>
            <v:shape id="_x0000_s1052" type="#_x0000_t75" style="position:absolute;left:5877;top:3703;width:120;height:340">
              <v:imagedata r:id="rId10" o:title=""/>
            </v:shape>
            <v:shape id="_x0000_s1051" type="#_x0000_t75" style="position:absolute;left:1881;top:4027;width:8115;height:411">
              <v:imagedata r:id="rId11" o:title=""/>
            </v:shape>
            <v:shape id="_x0000_s1050" type="#_x0000_t75" style="position:absolute;left:5877;top:4423;width:120;height:340">
              <v:imagedata r:id="rId10" o:title=""/>
            </v:shape>
            <v:shape id="_x0000_s1049" type="#_x0000_t75" style="position:absolute;left:1881;top:4747;width:8115;height:752">
              <v:imagedata r:id="rId12" o:title=""/>
            </v:shape>
            <v:shape id="_x0000_s1048" type="#_x0000_t75" style="position:absolute;left:5877;top:5488;width:120;height:340">
              <v:imagedata r:id="rId10" o:title=""/>
            </v:shape>
            <v:shape id="_x0000_s1047" type="#_x0000_t75" style="position:absolute;left:1881;top:5812;width:8115;height:778">
              <v:imagedata r:id="rId9" o:title=""/>
            </v:shape>
            <v:shape id="_x0000_s1046" type="#_x0000_t75" style="position:absolute;left:5863;top:6600;width:120;height:341">
              <v:imagedata r:id="rId7" o:title=""/>
            </v:shape>
            <v:shape id="_x0000_s1045" type="#_x0000_t75" style="position:absolute;left:1864;top:6921;width:8115;height:696">
              <v:imagedata r:id="rId13" o:title=""/>
            </v:shape>
            <v:shape id="_x0000_s1044" type="#_x0000_t75" style="position:absolute;left:5863;top:7603;width:120;height:340">
              <v:imagedata r:id="rId10" o:title=""/>
            </v:shape>
            <v:shape id="_x0000_s1043" type="#_x0000_t75" style="position:absolute;left:1864;top:7927;width:8115;height:977">
              <v:imagedata r:id="rId14" o:title=""/>
            </v:shape>
            <v:shape id="_x0000_s1042" type="#_x0000_t75" style="position:absolute;left:5877;top:8908;width:120;height:340">
              <v:imagedata r:id="rId10" o:title=""/>
            </v:shape>
            <v:shape id="_x0000_s1041" type="#_x0000_t75" style="position:absolute;left:1881;top:9216;width:8115;height:696">
              <v:imagedata r:id="rId15" o:title=""/>
            </v:shape>
            <v:shape id="_x0000_s1040" type="#_x0000_t75" style="position:absolute;left:5863;top:9883;width:120;height:340">
              <v:imagedata r:id="rId10" o:title=""/>
            </v:shape>
            <v:shape id="_x0000_s1039" type="#_x0000_t75" style="position:absolute;left:1864;top:10207;width:8115;height:977">
              <v:imagedata r:id="rId14" o:title=""/>
            </v:shape>
            <v:shape id="_x0000_s1038" type="#_x0000_t75" style="position:absolute;left:5863;top:11174;width:120;height:340">
              <v:imagedata r:id="rId10" o:title=""/>
            </v:shape>
            <v:shape id="_x0000_s1037" type="#_x0000_t75" style="position:absolute;left:1864;top:11496;width:8115;height:696">
              <v:imagedata r:id="rId16" o:title=""/>
            </v:shape>
            <v:shape id="_x0000_s1036" type="#_x0000_t75" style="position:absolute;left:5877;top:12180;width:120;height:340">
              <v:imagedata r:id="rId10" o:title=""/>
            </v:shape>
            <v:shape id="_x0000_s1035" type="#_x0000_t75" style="position:absolute;left:1881;top:12487;width:8115;height:1318">
              <v:imagedata r:id="rId17" o:title=""/>
            </v:shape>
            <v:shape id="_x0000_s1034" type="#_x0000_t75" style="position:absolute;left:5892;top:13783;width:120;height:340">
              <v:imagedata r:id="rId10" o:title=""/>
            </v:shape>
            <v:shape id="_x0000_s1033" type="#_x0000_t75" style="position:absolute;left:1896;top:14090;width:8115;height:696">
              <v:imagedata r:id="rId15" o:title=""/>
            </v:shape>
            <v:shape id="_x0000_s1032" type="#_x0000_t75" style="position:absolute;left:5892;top:14788;width:120;height:340">
              <v:imagedata r:id="rId10" o:title=""/>
            </v:shape>
            <v:shape id="_x0000_s1031" type="#_x0000_t75" style="position:absolute;left:1896;top:15096;width:8115;height:413">
              <v:imagedata r:id="rId18" o:title=""/>
            </v:shape>
            <v:shape id="_x0000_s1030" style="position:absolute;left:4917;top:15854;width:2076;height:509" coordorigin="4918,15854" coordsize="2076,509" path="m4918,15939r6,-33l4942,15879r27,-18l5002,15854r1907,l6942,15861r27,18l6987,15906r7,33l6994,16278r-7,33l6969,16338r-27,19l6909,16363r-1907,l4969,16357r-27,-19l4924,16311r-6,-33l4918,15939xe" filled="f" strokeweight=".72pt">
              <v:path arrowok="t"/>
            </v:shape>
            <v:shape id="_x0000_s1029" type="#_x0000_t75" style="position:absolute;left:4951;top:15957;width:2012;height:303">
              <v:imagedata r:id="rId19" o:title=""/>
            </v:shape>
            <v:shape id="_x0000_s1028" type="#_x0000_t75" style="position:absolute;left:5877;top:15508;width:120;height:340">
              <v:imagedata r:id="rId10" o:title=""/>
            </v:shape>
            <w10:wrap anchorx="page" anchory="page"/>
          </v:group>
        </w:pict>
      </w:r>
      <w:r w:rsidR="008979F5">
        <w:t>DEĞİŞİM PROGRAMI GELEN ÖĞRENCİ İŞLEMLERİ SÜRECİNİ BAŞLAT</w:t>
      </w:r>
    </w:p>
    <w:p w:rsidR="001C7198" w:rsidRDefault="001C7198">
      <w:pPr>
        <w:pStyle w:val="GvdeMetni"/>
        <w:rPr>
          <w:b/>
          <w:sz w:val="20"/>
        </w:rPr>
      </w:pPr>
    </w:p>
    <w:p w:rsidR="001C7198" w:rsidRDefault="001C7198">
      <w:pPr>
        <w:pStyle w:val="GvdeMetni"/>
        <w:spacing w:before="2"/>
        <w:rPr>
          <w:b/>
          <w:sz w:val="18"/>
        </w:rPr>
      </w:pPr>
    </w:p>
    <w:p w:rsidR="001C7198" w:rsidRDefault="008979F5">
      <w:pPr>
        <w:pStyle w:val="GvdeMetni"/>
        <w:spacing w:before="91" w:line="278" w:lineRule="auto"/>
        <w:ind w:left="2387" w:right="1245" w:hanging="862"/>
      </w:pPr>
      <w:r>
        <w:t>Değişim Programları Koordinatörlüğü anlaşma sürecinden sonra karşı Üniversiteden gelecek olan öğrencilere ait kabul belgelerini Fakülteye gönderir.</w:t>
      </w:r>
    </w:p>
    <w:p w:rsidR="001C7198" w:rsidRDefault="001C7198">
      <w:pPr>
        <w:pStyle w:val="GvdeMetni"/>
        <w:spacing w:before="8"/>
        <w:rPr>
          <w:sz w:val="29"/>
        </w:rPr>
      </w:pPr>
    </w:p>
    <w:p w:rsidR="001C7198" w:rsidRDefault="008979F5">
      <w:pPr>
        <w:pStyle w:val="GvdeMetni"/>
        <w:spacing w:before="92" w:line="278" w:lineRule="auto"/>
        <w:ind w:left="4874" w:right="1152" w:hanging="3409"/>
      </w:pPr>
      <w:r>
        <w:t>Fakülte, düzenlediği kabul belgelerini Değişim Programları Koordinatörlüğü’ne tekrar gönderir.</w:t>
      </w:r>
    </w:p>
    <w:p w:rsidR="001C7198" w:rsidRDefault="001C7198">
      <w:pPr>
        <w:pStyle w:val="GvdeMetni"/>
        <w:rPr>
          <w:sz w:val="20"/>
        </w:rPr>
      </w:pPr>
    </w:p>
    <w:p w:rsidR="001C7198" w:rsidRDefault="001C7198">
      <w:pPr>
        <w:pStyle w:val="GvdeMetni"/>
        <w:spacing w:before="4"/>
        <w:rPr>
          <w:sz w:val="16"/>
        </w:rPr>
      </w:pPr>
    </w:p>
    <w:p w:rsidR="001C7198" w:rsidRDefault="008979F5">
      <w:pPr>
        <w:pStyle w:val="GvdeMetni"/>
        <w:spacing w:before="92"/>
        <w:ind w:left="1497"/>
      </w:pPr>
      <w:r>
        <w:t>Değişim Programları Koordinatörlüğü, Kabul Belgelerini karşı üniversiteye gönderir.</w:t>
      </w:r>
    </w:p>
    <w:p w:rsidR="001C7198" w:rsidRDefault="001C7198">
      <w:pPr>
        <w:pStyle w:val="GvdeMetni"/>
        <w:rPr>
          <w:sz w:val="20"/>
        </w:rPr>
      </w:pPr>
    </w:p>
    <w:p w:rsidR="001C7198" w:rsidRDefault="001C7198">
      <w:pPr>
        <w:pStyle w:val="GvdeMetni"/>
        <w:spacing w:before="7"/>
        <w:rPr>
          <w:sz w:val="20"/>
        </w:rPr>
      </w:pPr>
    </w:p>
    <w:p w:rsidR="001C7198" w:rsidRDefault="008979F5">
      <w:pPr>
        <w:pStyle w:val="GvdeMetni"/>
        <w:ind w:left="1451" w:right="1180"/>
        <w:jc w:val="center"/>
      </w:pPr>
      <w:r>
        <w:t>Karşı üniversite tarafından öğrenciye Yükümlülük Sözleşmesi imzalatılır ve Farabi</w:t>
      </w:r>
    </w:p>
    <w:p w:rsidR="001C7198" w:rsidRDefault="008979F5">
      <w:pPr>
        <w:pStyle w:val="GvdeMetni"/>
        <w:spacing w:before="37"/>
        <w:ind w:left="1451" w:right="1184"/>
        <w:jc w:val="center"/>
      </w:pPr>
      <w:r>
        <w:t>Değişim Programı Beyannamesi imza karşılığı öğrenciye teslim edilir.</w:t>
      </w:r>
    </w:p>
    <w:p w:rsidR="001C7198" w:rsidRDefault="001C7198">
      <w:pPr>
        <w:pStyle w:val="GvdeMetni"/>
        <w:rPr>
          <w:sz w:val="20"/>
        </w:rPr>
      </w:pPr>
    </w:p>
    <w:p w:rsidR="001C7198" w:rsidRDefault="001C7198">
      <w:pPr>
        <w:pStyle w:val="GvdeMetni"/>
        <w:spacing w:before="4"/>
        <w:rPr>
          <w:sz w:val="17"/>
        </w:rPr>
      </w:pPr>
    </w:p>
    <w:p w:rsidR="001C7198" w:rsidRDefault="008979F5">
      <w:pPr>
        <w:pStyle w:val="GvdeMetni"/>
        <w:spacing w:before="91" w:line="278" w:lineRule="auto"/>
        <w:ind w:left="2258" w:right="1430" w:hanging="540"/>
      </w:pPr>
      <w:r>
        <w:t>Yükümlülük Sözleşmesi ve Farabi Değişim Programı Beyannamesini imzalayan öğrenci, Fakültemize belirlenen dönem/yılda kayıt yaptırmaya gelir.</w:t>
      </w:r>
    </w:p>
    <w:p w:rsidR="001C7198" w:rsidRDefault="001C7198">
      <w:pPr>
        <w:pStyle w:val="GvdeMetni"/>
        <w:rPr>
          <w:sz w:val="20"/>
        </w:rPr>
      </w:pPr>
    </w:p>
    <w:p w:rsidR="001C7198" w:rsidRDefault="001C7198">
      <w:pPr>
        <w:pStyle w:val="GvdeMetni"/>
        <w:spacing w:before="8"/>
        <w:rPr>
          <w:sz w:val="17"/>
        </w:rPr>
      </w:pPr>
    </w:p>
    <w:p w:rsidR="001C7198" w:rsidRDefault="008979F5">
      <w:pPr>
        <w:pStyle w:val="GvdeMetni"/>
        <w:spacing w:before="91" w:line="276" w:lineRule="auto"/>
        <w:ind w:left="4397" w:right="1280" w:hanging="2864"/>
      </w:pPr>
      <w:r>
        <w:t>Evrak Kayıt Birimi, Öğrenciyi gerekli belgeleri ile dilekçesini kayda alır ve Öğrenci İşlerine yönlendirir</w:t>
      </w:r>
    </w:p>
    <w:p w:rsidR="001C7198" w:rsidRDefault="001C7198">
      <w:pPr>
        <w:pStyle w:val="GvdeMetni"/>
        <w:spacing w:before="10"/>
        <w:rPr>
          <w:sz w:val="28"/>
        </w:rPr>
      </w:pPr>
    </w:p>
    <w:p w:rsidR="001C7198" w:rsidRDefault="008979F5">
      <w:pPr>
        <w:pStyle w:val="GvdeMetni"/>
        <w:spacing w:before="92" w:line="276" w:lineRule="auto"/>
        <w:ind w:left="1679" w:right="1444" w:firstLine="3"/>
        <w:jc w:val="center"/>
      </w:pPr>
      <w:r>
        <w:t>Öğrenci İşleri, öğrencinin kayda alınan dilekçesine istinaden kontrollerini yapar. Öğrenciye yeni kayıt müracaat formu ve öğrenci dosyası açılarak öğrenciye bilgi işlemden yeni numara tahsis edilir</w:t>
      </w:r>
      <w:r w:rsidR="008E4221">
        <w:t>.</w:t>
      </w:r>
    </w:p>
    <w:p w:rsidR="001C7198" w:rsidRDefault="001C7198">
      <w:pPr>
        <w:pStyle w:val="GvdeMetni"/>
        <w:spacing w:before="3"/>
        <w:rPr>
          <w:sz w:val="28"/>
        </w:rPr>
      </w:pPr>
    </w:p>
    <w:p w:rsidR="001C7198" w:rsidRDefault="008979F5">
      <w:pPr>
        <w:pStyle w:val="GvdeMetni"/>
        <w:spacing w:before="91" w:line="276" w:lineRule="auto"/>
        <w:ind w:left="4385" w:right="1263" w:hanging="2835"/>
      </w:pPr>
      <w:r>
        <w:t>Evrak Kayıt Birimi, Öğrenciyi gerekli belgeleri ile dilekçesini kayda alır ve Öğrenci İşlerine yönlendirir.</w:t>
      </w:r>
    </w:p>
    <w:p w:rsidR="001C7198" w:rsidRDefault="001C7198">
      <w:pPr>
        <w:pStyle w:val="GvdeMetni"/>
        <w:spacing w:before="8"/>
        <w:rPr>
          <w:sz w:val="27"/>
        </w:rPr>
      </w:pPr>
    </w:p>
    <w:p w:rsidR="001C7198" w:rsidRDefault="008979F5">
      <w:pPr>
        <w:pStyle w:val="GvdeMetni"/>
        <w:spacing w:before="91" w:line="276" w:lineRule="auto"/>
        <w:ind w:left="1451" w:right="1216"/>
        <w:jc w:val="center"/>
      </w:pPr>
      <w:r>
        <w:t>Belirlenen eğitim-öğretim süresinde öğrenimine devam eder. Öğrenimini tamamlar</w:t>
      </w:r>
      <w:r>
        <w:rPr>
          <w:spacing w:val="-32"/>
        </w:rPr>
        <w:t xml:space="preserve"> </w:t>
      </w:r>
      <w:r>
        <w:t>ve tamamladığını Öğrenci İşlerine beyan eder ve Öğrenci İşlerinden transkript ve</w:t>
      </w:r>
      <w:r>
        <w:rPr>
          <w:spacing w:val="-22"/>
        </w:rPr>
        <w:t xml:space="preserve"> </w:t>
      </w:r>
      <w:r>
        <w:t>katılım belgesi talep</w:t>
      </w:r>
      <w:r>
        <w:rPr>
          <w:spacing w:val="-5"/>
        </w:rPr>
        <w:t xml:space="preserve"> </w:t>
      </w:r>
      <w:r>
        <w:t>eder.</w:t>
      </w:r>
    </w:p>
    <w:p w:rsidR="001C7198" w:rsidRDefault="001C7198">
      <w:pPr>
        <w:pStyle w:val="GvdeMetni"/>
        <w:spacing w:before="3"/>
        <w:rPr>
          <w:sz w:val="28"/>
        </w:rPr>
      </w:pPr>
    </w:p>
    <w:p w:rsidR="001C7198" w:rsidRDefault="008979F5">
      <w:pPr>
        <w:pStyle w:val="GvdeMetni"/>
        <w:spacing w:before="91" w:line="276" w:lineRule="auto"/>
        <w:ind w:left="4423" w:right="1348" w:hanging="2823"/>
      </w:pPr>
      <w:r>
        <w:t>Süreci tamamlayan öğrenciye transkript ve katılım belgesi düzenlenir. İmzalar için bölüme</w:t>
      </w:r>
      <w:r>
        <w:rPr>
          <w:spacing w:val="-1"/>
        </w:rPr>
        <w:t xml:space="preserve"> </w:t>
      </w:r>
      <w:r>
        <w:t>gönderilir.</w:t>
      </w:r>
    </w:p>
    <w:p w:rsidR="001C7198" w:rsidRDefault="001C7198">
      <w:pPr>
        <w:pStyle w:val="GvdeMetni"/>
        <w:spacing w:before="8"/>
        <w:rPr>
          <w:sz w:val="27"/>
        </w:rPr>
      </w:pPr>
    </w:p>
    <w:p w:rsidR="001C7198" w:rsidRDefault="008979F5">
      <w:pPr>
        <w:pStyle w:val="GvdeMetni"/>
        <w:spacing w:before="91" w:line="276" w:lineRule="auto"/>
        <w:ind w:left="1540" w:right="1255" w:firstLine="177"/>
      </w:pPr>
      <w:r>
        <w:t>İmza süreci tamamlandıktan sonra evrakları dekanlığa gönderir. Dekanlık birimi (</w:t>
      </w:r>
      <w:proofErr w:type="spellStart"/>
      <w:r>
        <w:t>Fak.Sek</w:t>
      </w:r>
      <w:proofErr w:type="spellEnd"/>
      <w:proofErr w:type="gramStart"/>
      <w:r>
        <w:t>.,</w:t>
      </w:r>
      <w:proofErr w:type="gramEnd"/>
      <w:r>
        <w:t xml:space="preserve"> Evrak Kayıt Birimi) belgeleri posta yoluyla Karşı Üniversitenin Değişim Programları Koordinatörlüğüne gönderir. Ayrıca birer nüshasını da saklanmak üzere</w:t>
      </w:r>
    </w:p>
    <w:p w:rsidR="001C7198" w:rsidRDefault="008979F5">
      <w:pPr>
        <w:pStyle w:val="GvdeMetni"/>
        <w:spacing w:line="252" w:lineRule="exact"/>
        <w:ind w:left="1451" w:right="1177"/>
        <w:jc w:val="center"/>
      </w:pPr>
      <w:r>
        <w:t>Öğrenci İşlerine gönderir.</w:t>
      </w:r>
    </w:p>
    <w:p w:rsidR="001C7198" w:rsidRDefault="001C7198">
      <w:pPr>
        <w:pStyle w:val="GvdeMetni"/>
        <w:rPr>
          <w:sz w:val="20"/>
        </w:rPr>
      </w:pPr>
    </w:p>
    <w:p w:rsidR="001C7198" w:rsidRDefault="001C7198">
      <w:pPr>
        <w:pStyle w:val="GvdeMetni"/>
        <w:spacing w:before="8"/>
        <w:rPr>
          <w:sz w:val="21"/>
        </w:rPr>
      </w:pPr>
    </w:p>
    <w:p w:rsidR="001C7198" w:rsidRDefault="008979F5">
      <w:pPr>
        <w:pStyle w:val="GvdeMetni"/>
        <w:spacing w:line="278" w:lineRule="auto"/>
        <w:ind w:left="4874" w:right="1291" w:hanging="3267"/>
      </w:pPr>
      <w:r>
        <w:t>Karşı koordinatörlükte öğrencinin kayıtlı olduğu fakülteye gereğinin yapılması için gönderir.</w:t>
      </w:r>
    </w:p>
    <w:p w:rsidR="001C7198" w:rsidRDefault="001C7198">
      <w:pPr>
        <w:pStyle w:val="GvdeMetni"/>
        <w:spacing w:before="5"/>
        <w:rPr>
          <w:sz w:val="28"/>
        </w:rPr>
      </w:pPr>
    </w:p>
    <w:p w:rsidR="001C7198" w:rsidRDefault="008979F5">
      <w:pPr>
        <w:pStyle w:val="GvdeMetni"/>
        <w:spacing w:before="91"/>
        <w:ind w:left="1900"/>
      </w:pPr>
      <w:r>
        <w:t>Bir nüshasını öğrencinin dosyasına koyar ve bir nüsha da ilgili klasöre takar.</w:t>
      </w:r>
    </w:p>
    <w:p w:rsidR="001C7198" w:rsidRDefault="001C7198">
      <w:pPr>
        <w:pStyle w:val="GvdeMetni"/>
        <w:rPr>
          <w:sz w:val="20"/>
        </w:rPr>
      </w:pPr>
    </w:p>
    <w:p w:rsidR="001C7198" w:rsidRDefault="00340554">
      <w:pPr>
        <w:pStyle w:val="GvdeMetni"/>
        <w:spacing w:before="4"/>
        <w:rPr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6.25pt;margin-top:10.05pt;width:103.1pt;height:24.75pt;z-index:-251657216;mso-wrap-distance-left:0;mso-wrap-distance-right:0;mso-position-horizontal-relative:page" filled="f" stroked="f">
            <v:textbox inset="0,0,0,0">
              <w:txbxContent>
                <w:p w:rsidR="001C7198" w:rsidRDefault="008979F5">
                  <w:pPr>
                    <w:spacing w:before="102"/>
                    <w:ind w:left="27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İŞLEM SONU</w:t>
                  </w:r>
                </w:p>
              </w:txbxContent>
            </v:textbox>
            <w10:wrap type="topAndBottom" anchorx="page"/>
          </v:shape>
        </w:pict>
      </w:r>
    </w:p>
    <w:sectPr w:rsidR="001C7198">
      <w:pgSz w:w="11910" w:h="16840"/>
      <w:pgMar w:top="760" w:right="98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453D"/>
    <w:multiLevelType w:val="hybridMultilevel"/>
    <w:tmpl w:val="FA763C3C"/>
    <w:lvl w:ilvl="0" w:tplc="57A819D2">
      <w:numFmt w:val="bullet"/>
      <w:lvlText w:val=""/>
      <w:lvlJc w:val="left"/>
      <w:pPr>
        <w:ind w:left="511" w:hanging="360"/>
      </w:pPr>
      <w:rPr>
        <w:rFonts w:hint="default"/>
        <w:w w:val="100"/>
        <w:lang w:val="tr-TR" w:eastAsia="tr-TR" w:bidi="tr-TR"/>
      </w:rPr>
    </w:lvl>
    <w:lvl w:ilvl="1" w:tplc="CDB65B1C">
      <w:numFmt w:val="bullet"/>
      <w:lvlText w:val="•"/>
      <w:lvlJc w:val="left"/>
      <w:pPr>
        <w:ind w:left="1122" w:hanging="360"/>
      </w:pPr>
      <w:rPr>
        <w:rFonts w:hint="default"/>
        <w:lang w:val="tr-TR" w:eastAsia="tr-TR" w:bidi="tr-TR"/>
      </w:rPr>
    </w:lvl>
    <w:lvl w:ilvl="2" w:tplc="D988E6FA">
      <w:numFmt w:val="bullet"/>
      <w:lvlText w:val="•"/>
      <w:lvlJc w:val="left"/>
      <w:pPr>
        <w:ind w:left="1725" w:hanging="360"/>
      </w:pPr>
      <w:rPr>
        <w:rFonts w:hint="default"/>
        <w:lang w:val="tr-TR" w:eastAsia="tr-TR" w:bidi="tr-TR"/>
      </w:rPr>
    </w:lvl>
    <w:lvl w:ilvl="3" w:tplc="C24C72D4">
      <w:numFmt w:val="bullet"/>
      <w:lvlText w:val="•"/>
      <w:lvlJc w:val="left"/>
      <w:pPr>
        <w:ind w:left="2327" w:hanging="360"/>
      </w:pPr>
      <w:rPr>
        <w:rFonts w:hint="default"/>
        <w:lang w:val="tr-TR" w:eastAsia="tr-TR" w:bidi="tr-TR"/>
      </w:rPr>
    </w:lvl>
    <w:lvl w:ilvl="4" w:tplc="AC327E94">
      <w:numFmt w:val="bullet"/>
      <w:lvlText w:val="•"/>
      <w:lvlJc w:val="left"/>
      <w:pPr>
        <w:ind w:left="2930" w:hanging="360"/>
      </w:pPr>
      <w:rPr>
        <w:rFonts w:hint="default"/>
        <w:lang w:val="tr-TR" w:eastAsia="tr-TR" w:bidi="tr-TR"/>
      </w:rPr>
    </w:lvl>
    <w:lvl w:ilvl="5" w:tplc="9306B2DC">
      <w:numFmt w:val="bullet"/>
      <w:lvlText w:val="•"/>
      <w:lvlJc w:val="left"/>
      <w:pPr>
        <w:ind w:left="3533" w:hanging="360"/>
      </w:pPr>
      <w:rPr>
        <w:rFonts w:hint="default"/>
        <w:lang w:val="tr-TR" w:eastAsia="tr-TR" w:bidi="tr-TR"/>
      </w:rPr>
    </w:lvl>
    <w:lvl w:ilvl="6" w:tplc="265050F6">
      <w:numFmt w:val="bullet"/>
      <w:lvlText w:val="•"/>
      <w:lvlJc w:val="left"/>
      <w:pPr>
        <w:ind w:left="4135" w:hanging="360"/>
      </w:pPr>
      <w:rPr>
        <w:rFonts w:hint="default"/>
        <w:lang w:val="tr-TR" w:eastAsia="tr-TR" w:bidi="tr-TR"/>
      </w:rPr>
    </w:lvl>
    <w:lvl w:ilvl="7" w:tplc="5C84CAF8">
      <w:numFmt w:val="bullet"/>
      <w:lvlText w:val="•"/>
      <w:lvlJc w:val="left"/>
      <w:pPr>
        <w:ind w:left="4738" w:hanging="360"/>
      </w:pPr>
      <w:rPr>
        <w:rFonts w:hint="default"/>
        <w:lang w:val="tr-TR" w:eastAsia="tr-TR" w:bidi="tr-TR"/>
      </w:rPr>
    </w:lvl>
    <w:lvl w:ilvl="8" w:tplc="15CEF03E">
      <w:numFmt w:val="bullet"/>
      <w:lvlText w:val="•"/>
      <w:lvlJc w:val="left"/>
      <w:pPr>
        <w:ind w:left="5340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C7198"/>
    <w:rsid w:val="00141AE2"/>
    <w:rsid w:val="001B53BA"/>
    <w:rsid w:val="001C7198"/>
    <w:rsid w:val="00340554"/>
    <w:rsid w:val="00845C8B"/>
    <w:rsid w:val="008979F5"/>
    <w:rsid w:val="008E4221"/>
    <w:rsid w:val="00A44FB0"/>
    <w:rsid w:val="00BF14A8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2863D782"/>
  <w15:docId w15:val="{62648884-F101-4A97-88C9-573D691E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1"/>
      <w:ind w:left="114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102"/>
      <w:ind w:left="279" w:hanging="980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3569</Characters>
  <Application>Microsoft Office Word</Application>
  <DocSecurity>0</DocSecurity>
  <Lines>29</Lines>
  <Paragraphs>8</Paragraphs>
  <ScaleCrop>false</ScaleCrop>
  <Company>Sakarya University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10</cp:revision>
  <dcterms:created xsi:type="dcterms:W3CDTF">2024-02-19T06:22:00Z</dcterms:created>
  <dcterms:modified xsi:type="dcterms:W3CDTF">2024-03-11T06:28:00Z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